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9750" w14:textId="69E3C94F" w:rsidR="00F529C3" w:rsidRPr="00D21232" w:rsidRDefault="00D21232" w:rsidP="00CB7B56">
      <w:pPr>
        <w:rPr>
          <w:rFonts w:ascii="Arial" w:hAnsi="Arial" w:cs="Arial"/>
          <w:sz w:val="22"/>
          <w:szCs w:val="22"/>
        </w:rPr>
      </w:pPr>
      <w:r w:rsidRPr="00D21232">
        <w:rPr>
          <w:rFonts w:ascii="Arial" w:hAnsi="Arial" w:cs="Arial"/>
          <w:sz w:val="22"/>
          <w:szCs w:val="22"/>
        </w:rPr>
        <w:t>August</w:t>
      </w:r>
      <w:r w:rsidR="00301955" w:rsidRPr="00D21232">
        <w:rPr>
          <w:rFonts w:ascii="Arial" w:hAnsi="Arial" w:cs="Arial"/>
          <w:sz w:val="22"/>
          <w:szCs w:val="22"/>
        </w:rPr>
        <w:t xml:space="preserve"> 1</w:t>
      </w:r>
      <w:r w:rsidR="0026061E">
        <w:rPr>
          <w:rFonts w:ascii="Arial" w:hAnsi="Arial" w:cs="Arial"/>
          <w:sz w:val="22"/>
          <w:szCs w:val="22"/>
        </w:rPr>
        <w:t>4</w:t>
      </w:r>
      <w:r w:rsidRPr="00D21232">
        <w:rPr>
          <w:rFonts w:ascii="Arial" w:hAnsi="Arial" w:cs="Arial"/>
          <w:sz w:val="22"/>
          <w:szCs w:val="22"/>
        </w:rPr>
        <w:t>, 2015</w:t>
      </w:r>
    </w:p>
    <w:p w14:paraId="7C51A8E8" w14:textId="77777777" w:rsidR="00F529C3" w:rsidRPr="00D21232" w:rsidRDefault="00F529C3" w:rsidP="00CB7B56">
      <w:pPr>
        <w:rPr>
          <w:rFonts w:ascii="Arial" w:hAnsi="Arial" w:cs="Arial"/>
          <w:sz w:val="22"/>
          <w:szCs w:val="22"/>
        </w:rPr>
      </w:pPr>
    </w:p>
    <w:p w14:paraId="49E2F086" w14:textId="592B4FA8" w:rsidR="00A909E8" w:rsidRPr="00D21232" w:rsidRDefault="00D21232" w:rsidP="00CB7B56">
      <w:pPr>
        <w:rPr>
          <w:rFonts w:ascii="Arial" w:hAnsi="Arial" w:cs="Arial"/>
          <w:sz w:val="22"/>
          <w:szCs w:val="22"/>
        </w:rPr>
      </w:pPr>
      <w:r w:rsidRPr="00D21232">
        <w:rPr>
          <w:rFonts w:ascii="Arial" w:hAnsi="Arial" w:cs="Arial"/>
          <w:sz w:val="22"/>
          <w:szCs w:val="22"/>
        </w:rPr>
        <w:t>Corrine Mason, Ph.D. and Amanda Watson, Ph.D.</w:t>
      </w:r>
    </w:p>
    <w:p w14:paraId="791FEF46" w14:textId="38AF1249" w:rsidR="00D21232" w:rsidRPr="00D21232" w:rsidRDefault="00D21232" w:rsidP="00CB7B56">
      <w:pPr>
        <w:rPr>
          <w:rFonts w:ascii="Arial" w:hAnsi="Arial" w:cs="Arial"/>
          <w:sz w:val="22"/>
          <w:szCs w:val="22"/>
        </w:rPr>
      </w:pPr>
      <w:r w:rsidRPr="00D21232">
        <w:rPr>
          <w:rFonts w:ascii="Arial" w:hAnsi="Arial" w:cs="Arial"/>
          <w:sz w:val="22"/>
          <w:szCs w:val="22"/>
        </w:rPr>
        <w:t>Guest Editors</w:t>
      </w:r>
    </w:p>
    <w:p w14:paraId="42D03DE2" w14:textId="37769B11" w:rsidR="00A909E8" w:rsidRPr="00D21232" w:rsidRDefault="00D21232" w:rsidP="00CB7B56">
      <w:pPr>
        <w:rPr>
          <w:rFonts w:ascii="Arial" w:hAnsi="Arial" w:cs="Arial"/>
          <w:i/>
          <w:iCs/>
          <w:sz w:val="22"/>
          <w:szCs w:val="22"/>
        </w:rPr>
      </w:pPr>
      <w:r w:rsidRPr="00D21232">
        <w:rPr>
          <w:rFonts w:ascii="Arial" w:hAnsi="Arial" w:cs="Arial"/>
          <w:i/>
          <w:iCs/>
          <w:sz w:val="22"/>
          <w:szCs w:val="22"/>
        </w:rPr>
        <w:t>Atlantis: Critical Studies in Gender, Culture &amp; Social Justice/</w:t>
      </w:r>
      <w:proofErr w:type="spellStart"/>
      <w:r w:rsidRPr="00D21232">
        <w:rPr>
          <w:rFonts w:ascii="Arial" w:hAnsi="Arial" w:cs="Arial"/>
          <w:i/>
          <w:iCs/>
          <w:sz w:val="22"/>
          <w:szCs w:val="22"/>
        </w:rPr>
        <w:t>Études</w:t>
      </w:r>
      <w:proofErr w:type="spellEnd"/>
      <w:r w:rsidRPr="00D21232">
        <w:rPr>
          <w:rFonts w:ascii="Arial" w:hAnsi="Arial" w:cs="Arial"/>
          <w:i/>
          <w:iCs/>
          <w:sz w:val="22"/>
          <w:szCs w:val="22"/>
        </w:rPr>
        <w:t xml:space="preserve"> critiques </w:t>
      </w:r>
      <w:proofErr w:type="spellStart"/>
      <w:r w:rsidRPr="00D21232">
        <w:rPr>
          <w:rFonts w:ascii="Arial" w:hAnsi="Arial" w:cs="Arial"/>
          <w:i/>
          <w:iCs/>
          <w:sz w:val="22"/>
          <w:szCs w:val="22"/>
        </w:rPr>
        <w:t>sur</w:t>
      </w:r>
      <w:proofErr w:type="spellEnd"/>
      <w:r w:rsidRPr="00D21232">
        <w:rPr>
          <w:rFonts w:ascii="Arial" w:hAnsi="Arial" w:cs="Arial"/>
          <w:i/>
          <w:iCs/>
          <w:sz w:val="22"/>
          <w:szCs w:val="22"/>
        </w:rPr>
        <w:t xml:space="preserve"> le genre, la culture, et la justice</w:t>
      </w:r>
    </w:p>
    <w:p w14:paraId="7AEAC587" w14:textId="77777777" w:rsidR="00D21232" w:rsidRPr="00D21232" w:rsidRDefault="00D21232" w:rsidP="00CB7B56">
      <w:pPr>
        <w:rPr>
          <w:rFonts w:ascii="Arial" w:hAnsi="Arial" w:cs="Arial"/>
          <w:sz w:val="22"/>
          <w:szCs w:val="22"/>
        </w:rPr>
      </w:pPr>
    </w:p>
    <w:p w14:paraId="01B1DFC7" w14:textId="4DCE9936" w:rsidR="00F529C3" w:rsidRPr="00D21232" w:rsidRDefault="00F529C3" w:rsidP="00CB7B56">
      <w:pPr>
        <w:rPr>
          <w:rFonts w:ascii="Arial" w:hAnsi="Arial" w:cs="Arial"/>
          <w:sz w:val="22"/>
          <w:szCs w:val="22"/>
        </w:rPr>
      </w:pPr>
      <w:r w:rsidRPr="00D21232">
        <w:rPr>
          <w:rFonts w:ascii="Arial" w:hAnsi="Arial" w:cs="Arial"/>
          <w:sz w:val="22"/>
          <w:szCs w:val="22"/>
        </w:rPr>
        <w:t xml:space="preserve">Dear </w:t>
      </w:r>
      <w:r w:rsidR="00A909E8" w:rsidRPr="00D21232">
        <w:rPr>
          <w:rFonts w:ascii="Arial" w:hAnsi="Arial" w:cs="Arial"/>
          <w:sz w:val="22"/>
          <w:szCs w:val="22"/>
        </w:rPr>
        <w:t>Dr</w:t>
      </w:r>
      <w:r w:rsidR="00D21232" w:rsidRPr="00D21232">
        <w:rPr>
          <w:rFonts w:ascii="Arial" w:hAnsi="Arial" w:cs="Arial"/>
          <w:sz w:val="22"/>
          <w:szCs w:val="22"/>
        </w:rPr>
        <w:t>s</w:t>
      </w:r>
      <w:r w:rsidR="00A909E8" w:rsidRPr="00D21232">
        <w:rPr>
          <w:rFonts w:ascii="Arial" w:hAnsi="Arial" w:cs="Arial"/>
          <w:sz w:val="22"/>
          <w:szCs w:val="22"/>
        </w:rPr>
        <w:t>.</w:t>
      </w:r>
      <w:r w:rsidR="00D21232" w:rsidRPr="00D21232">
        <w:rPr>
          <w:rFonts w:ascii="Arial" w:hAnsi="Arial" w:cs="Arial"/>
          <w:sz w:val="22"/>
          <w:szCs w:val="22"/>
        </w:rPr>
        <w:t xml:space="preserve"> Mason and Watson</w:t>
      </w:r>
      <w:r w:rsidR="00A909E8" w:rsidRPr="00D21232">
        <w:rPr>
          <w:rFonts w:ascii="Arial" w:hAnsi="Arial" w:cs="Arial"/>
          <w:sz w:val="22"/>
          <w:szCs w:val="22"/>
        </w:rPr>
        <w:t>,</w:t>
      </w:r>
    </w:p>
    <w:p w14:paraId="1FE2889F" w14:textId="77777777" w:rsidR="00F529C3" w:rsidRPr="00D21232" w:rsidRDefault="00F529C3" w:rsidP="00CB7B56">
      <w:pPr>
        <w:rPr>
          <w:rFonts w:ascii="Arial" w:hAnsi="Arial" w:cs="Arial"/>
          <w:sz w:val="22"/>
          <w:szCs w:val="22"/>
        </w:rPr>
      </w:pPr>
    </w:p>
    <w:p w14:paraId="27F20B7F" w14:textId="50E7DF25" w:rsidR="00D21232" w:rsidRPr="00D21232" w:rsidRDefault="00F529C3" w:rsidP="00CB7B56">
      <w:pPr>
        <w:rPr>
          <w:rFonts w:ascii="Arial" w:hAnsi="Arial" w:cs="Arial"/>
          <w:sz w:val="22"/>
          <w:szCs w:val="22"/>
        </w:rPr>
      </w:pPr>
      <w:r w:rsidRPr="00D21232">
        <w:rPr>
          <w:rFonts w:ascii="Arial" w:hAnsi="Arial" w:cs="Arial"/>
          <w:sz w:val="22"/>
          <w:szCs w:val="22"/>
        </w:rPr>
        <w:t xml:space="preserve">Attached, please find </w:t>
      </w:r>
      <w:r w:rsidR="00A909E8" w:rsidRPr="00D21232">
        <w:rPr>
          <w:rFonts w:ascii="Arial" w:hAnsi="Arial" w:cs="Arial"/>
          <w:sz w:val="22"/>
          <w:szCs w:val="22"/>
        </w:rPr>
        <w:t>our</w:t>
      </w:r>
      <w:r w:rsidRPr="00D21232">
        <w:rPr>
          <w:rFonts w:ascii="Arial" w:hAnsi="Arial" w:cs="Arial"/>
          <w:sz w:val="22"/>
          <w:szCs w:val="22"/>
        </w:rPr>
        <w:t xml:space="preserve"> manuscript titled “</w:t>
      </w:r>
      <w:proofErr w:type="spellStart"/>
      <w:r w:rsidR="00D21232" w:rsidRPr="00D21232">
        <w:rPr>
          <w:rFonts w:ascii="Arial" w:hAnsi="Arial" w:cs="Arial"/>
          <w:sz w:val="22"/>
          <w:szCs w:val="22"/>
        </w:rPr>
        <w:t>Intersectionality</w:t>
      </w:r>
      <w:proofErr w:type="spellEnd"/>
      <w:r w:rsidR="00D21232" w:rsidRPr="00D21232">
        <w:rPr>
          <w:rFonts w:ascii="Arial" w:hAnsi="Arial" w:cs="Arial"/>
          <w:sz w:val="22"/>
          <w:szCs w:val="22"/>
        </w:rPr>
        <w:t xml:space="preserve">, Inc.: A Dialogue on </w:t>
      </w:r>
      <w:proofErr w:type="spellStart"/>
      <w:r w:rsidR="00D21232" w:rsidRPr="00D21232">
        <w:rPr>
          <w:rFonts w:ascii="Arial" w:hAnsi="Arial" w:cs="Arial"/>
          <w:sz w:val="22"/>
          <w:szCs w:val="22"/>
        </w:rPr>
        <w:t>Intersectionality’s</w:t>
      </w:r>
      <w:proofErr w:type="spellEnd"/>
      <w:r w:rsidR="00D21232" w:rsidRPr="00D21232">
        <w:rPr>
          <w:rFonts w:ascii="Arial" w:hAnsi="Arial" w:cs="Arial"/>
          <w:sz w:val="22"/>
          <w:szCs w:val="22"/>
        </w:rPr>
        <w:t xml:space="preserve"> Travels and Tribulations” </w:t>
      </w:r>
      <w:r w:rsidRPr="00D21232">
        <w:rPr>
          <w:rFonts w:ascii="Arial" w:hAnsi="Arial" w:cs="Arial"/>
          <w:sz w:val="22"/>
          <w:szCs w:val="22"/>
        </w:rPr>
        <w:t xml:space="preserve">for your </w:t>
      </w:r>
      <w:r w:rsidR="00754684" w:rsidRPr="00D21232">
        <w:rPr>
          <w:rFonts w:ascii="Arial" w:hAnsi="Arial" w:cs="Arial"/>
          <w:sz w:val="22"/>
          <w:szCs w:val="22"/>
        </w:rPr>
        <w:t>consideration</w:t>
      </w:r>
      <w:r w:rsidRPr="00D21232">
        <w:rPr>
          <w:rFonts w:ascii="Arial" w:hAnsi="Arial" w:cs="Arial"/>
          <w:sz w:val="22"/>
          <w:szCs w:val="22"/>
        </w:rPr>
        <w:t xml:space="preserve"> </w:t>
      </w:r>
      <w:r w:rsidR="001C697E" w:rsidRPr="00D21232">
        <w:rPr>
          <w:rFonts w:ascii="Arial" w:hAnsi="Arial" w:cs="Arial"/>
          <w:sz w:val="22"/>
          <w:szCs w:val="22"/>
        </w:rPr>
        <w:t>at</w:t>
      </w:r>
      <w:r w:rsidR="00D21232" w:rsidRPr="00D21232">
        <w:rPr>
          <w:rFonts w:ascii="Arial" w:hAnsi="Arial" w:cs="Arial"/>
          <w:sz w:val="22"/>
          <w:szCs w:val="22"/>
        </w:rPr>
        <w:t xml:space="preserve"> the journal </w:t>
      </w:r>
      <w:r w:rsidR="00D21232" w:rsidRPr="00D21232">
        <w:rPr>
          <w:rFonts w:ascii="Arial" w:hAnsi="Arial" w:cs="Arial"/>
          <w:i/>
          <w:sz w:val="22"/>
          <w:szCs w:val="22"/>
        </w:rPr>
        <w:t xml:space="preserve">Atlantis </w:t>
      </w:r>
      <w:r w:rsidR="00D21232" w:rsidRPr="00D21232">
        <w:rPr>
          <w:rFonts w:ascii="Arial" w:hAnsi="Arial" w:cs="Arial"/>
          <w:sz w:val="22"/>
          <w:szCs w:val="22"/>
        </w:rPr>
        <w:t xml:space="preserve">in the special issue cluster “What is intersectional about </w:t>
      </w:r>
      <w:proofErr w:type="spellStart"/>
      <w:r w:rsidR="00D21232" w:rsidRPr="00D21232">
        <w:rPr>
          <w:rFonts w:ascii="Arial" w:hAnsi="Arial" w:cs="Arial"/>
          <w:sz w:val="22"/>
          <w:szCs w:val="22"/>
        </w:rPr>
        <w:t>intersectionality</w:t>
      </w:r>
      <w:proofErr w:type="spellEnd"/>
      <w:r w:rsidR="00D21232" w:rsidRPr="00D21232">
        <w:rPr>
          <w:rFonts w:ascii="Arial" w:hAnsi="Arial" w:cs="Arial"/>
          <w:sz w:val="22"/>
          <w:szCs w:val="22"/>
        </w:rPr>
        <w:t xml:space="preserve"> now?”</w:t>
      </w:r>
      <w:r w:rsidR="00A909E8" w:rsidRPr="00D21232">
        <w:rPr>
          <w:rFonts w:ascii="Arial" w:hAnsi="Arial" w:cs="Arial"/>
          <w:i/>
          <w:sz w:val="22"/>
          <w:szCs w:val="22"/>
        </w:rPr>
        <w:t xml:space="preserve">. </w:t>
      </w:r>
      <w:r w:rsidR="00D21232" w:rsidRPr="00D21232">
        <w:rPr>
          <w:rFonts w:ascii="Arial" w:hAnsi="Arial" w:cs="Arial"/>
          <w:sz w:val="22"/>
          <w:szCs w:val="22"/>
        </w:rPr>
        <w:t xml:space="preserve">On behalf of Dr. Bhatia, Mr. </w:t>
      </w:r>
      <w:proofErr w:type="spellStart"/>
      <w:r w:rsidR="00D21232" w:rsidRPr="00D21232">
        <w:rPr>
          <w:rFonts w:ascii="Arial" w:hAnsi="Arial" w:cs="Arial"/>
          <w:sz w:val="22"/>
          <w:szCs w:val="22"/>
        </w:rPr>
        <w:t>Casiano</w:t>
      </w:r>
      <w:proofErr w:type="spellEnd"/>
      <w:r w:rsidR="00D21232" w:rsidRPr="00D21232">
        <w:rPr>
          <w:rFonts w:ascii="Arial" w:hAnsi="Arial" w:cs="Arial"/>
          <w:sz w:val="22"/>
          <w:szCs w:val="22"/>
        </w:rPr>
        <w:t>, Dr. Lewis,</w:t>
      </w:r>
      <w:r w:rsidR="0067528B">
        <w:rPr>
          <w:rFonts w:ascii="Arial" w:hAnsi="Arial" w:cs="Arial"/>
          <w:sz w:val="22"/>
          <w:szCs w:val="22"/>
        </w:rPr>
        <w:t xml:space="preserve"> Dr. Parks,</w:t>
      </w:r>
      <w:r w:rsidR="00D21232" w:rsidRPr="00D21232">
        <w:rPr>
          <w:rFonts w:ascii="Arial" w:hAnsi="Arial" w:cs="Arial"/>
          <w:sz w:val="22"/>
          <w:szCs w:val="22"/>
        </w:rPr>
        <w:t xml:space="preserve"> </w:t>
      </w:r>
      <w:r w:rsidR="00754684" w:rsidRPr="00D21232">
        <w:rPr>
          <w:rFonts w:ascii="Arial" w:hAnsi="Arial" w:cs="Arial"/>
          <w:sz w:val="22"/>
          <w:szCs w:val="22"/>
        </w:rPr>
        <w:t xml:space="preserve">Dr. </w:t>
      </w:r>
      <w:proofErr w:type="spellStart"/>
      <w:r w:rsidR="00D21232" w:rsidRPr="00D21232">
        <w:rPr>
          <w:rFonts w:ascii="Arial" w:hAnsi="Arial" w:cs="Arial"/>
          <w:sz w:val="22"/>
          <w:szCs w:val="22"/>
        </w:rPr>
        <w:t>Woodfork</w:t>
      </w:r>
      <w:proofErr w:type="spellEnd"/>
      <w:r w:rsidR="00D21232" w:rsidRPr="00D21232">
        <w:rPr>
          <w:rFonts w:ascii="Arial" w:hAnsi="Arial" w:cs="Arial"/>
          <w:sz w:val="22"/>
          <w:szCs w:val="22"/>
        </w:rPr>
        <w:t>, and myself, I thank you for your initial review of our proposal in summer 2014. We are excited to get your feedback on this full manuscript. Per your submission instructions, I have blinded this manuscript completely, included a 50-word abstract, and brief author biographies below.</w:t>
      </w:r>
    </w:p>
    <w:p w14:paraId="225DBBE4" w14:textId="77777777" w:rsidR="00D21232" w:rsidRPr="00D21232" w:rsidRDefault="00D21232" w:rsidP="00CB7B56">
      <w:pPr>
        <w:rPr>
          <w:rFonts w:ascii="Arial" w:hAnsi="Arial" w:cs="Arial"/>
          <w:sz w:val="22"/>
          <w:szCs w:val="22"/>
        </w:rPr>
      </w:pPr>
    </w:p>
    <w:p w14:paraId="00FDD121" w14:textId="68D6D87A" w:rsidR="00D21232" w:rsidRDefault="00D21232" w:rsidP="00CB7B56">
      <w:pPr>
        <w:rPr>
          <w:rFonts w:ascii="Arial" w:hAnsi="Arial" w:cs="Arial"/>
          <w:sz w:val="22"/>
          <w:szCs w:val="22"/>
        </w:rPr>
      </w:pPr>
      <w:r w:rsidRPr="00D21232">
        <w:rPr>
          <w:rFonts w:ascii="Arial" w:hAnsi="Arial" w:cs="Arial"/>
          <w:sz w:val="22"/>
          <w:szCs w:val="22"/>
        </w:rPr>
        <w:t xml:space="preserve">The authorship order should be as follows: </w:t>
      </w:r>
      <w:r>
        <w:rPr>
          <w:rFonts w:ascii="Arial" w:hAnsi="Arial" w:cs="Arial"/>
          <w:sz w:val="22"/>
          <w:szCs w:val="22"/>
        </w:rPr>
        <w:t xml:space="preserve">1) Patrick R. </w:t>
      </w:r>
      <w:proofErr w:type="spellStart"/>
      <w:r>
        <w:rPr>
          <w:rFonts w:ascii="Arial" w:hAnsi="Arial" w:cs="Arial"/>
          <w:sz w:val="22"/>
          <w:szCs w:val="22"/>
        </w:rPr>
        <w:t>Grzanka</w:t>
      </w:r>
      <w:proofErr w:type="spellEnd"/>
      <w:r w:rsidRPr="00D21232">
        <w:rPr>
          <w:rFonts w:ascii="Arial" w:hAnsi="Arial" w:cs="Arial"/>
          <w:sz w:val="22"/>
          <w:szCs w:val="22"/>
        </w:rPr>
        <w:t xml:space="preserve">, Assistant Professor, Department of Psychology, The University of Tennessee, Knoxville, patrick.grzanka@utk.edu; </w:t>
      </w:r>
      <w:r>
        <w:rPr>
          <w:rFonts w:ascii="Arial" w:hAnsi="Arial" w:cs="Arial"/>
          <w:sz w:val="22"/>
          <w:szCs w:val="22"/>
        </w:rPr>
        <w:t xml:space="preserve">2) </w:t>
      </w:r>
      <w:proofErr w:type="spellStart"/>
      <w:r w:rsidRPr="00D21232">
        <w:rPr>
          <w:rFonts w:ascii="Arial" w:hAnsi="Arial" w:cs="Arial"/>
          <w:sz w:val="22"/>
          <w:szCs w:val="22"/>
        </w:rPr>
        <w:t>Rajani</w:t>
      </w:r>
      <w:proofErr w:type="spellEnd"/>
      <w:r w:rsidRPr="00D21232">
        <w:rPr>
          <w:rFonts w:ascii="Arial" w:hAnsi="Arial" w:cs="Arial"/>
          <w:sz w:val="22"/>
          <w:szCs w:val="22"/>
        </w:rPr>
        <w:t xml:space="preserve"> Bhatia, Assistant Professor, Department of Women’s, Gender, and Sexuality Studies, The University at Albany-State University of New York (SUNY), rbhatia2@albany.edu; </w:t>
      </w:r>
      <w:r>
        <w:rPr>
          <w:rFonts w:ascii="Arial" w:hAnsi="Arial" w:cs="Arial"/>
          <w:sz w:val="22"/>
          <w:szCs w:val="22"/>
        </w:rPr>
        <w:t xml:space="preserve">3) </w:t>
      </w:r>
      <w:r w:rsidRPr="00D21232">
        <w:rPr>
          <w:rFonts w:ascii="Arial" w:hAnsi="Arial" w:cs="Arial"/>
          <w:sz w:val="22"/>
          <w:szCs w:val="22"/>
        </w:rPr>
        <w:t xml:space="preserve">Mel Michelle Lewis, Assistant Professor, Department of Women, Gender, and Sexuality Studies, </w:t>
      </w:r>
      <w:proofErr w:type="spellStart"/>
      <w:r w:rsidRPr="00D21232">
        <w:rPr>
          <w:rFonts w:ascii="Arial" w:hAnsi="Arial" w:cs="Arial"/>
          <w:sz w:val="22"/>
          <w:szCs w:val="22"/>
        </w:rPr>
        <w:t>Goucher</w:t>
      </w:r>
      <w:proofErr w:type="spellEnd"/>
      <w:r w:rsidRPr="00D21232">
        <w:rPr>
          <w:rFonts w:ascii="Arial" w:hAnsi="Arial" w:cs="Arial"/>
          <w:sz w:val="22"/>
          <w:szCs w:val="22"/>
        </w:rPr>
        <w:t xml:space="preserve"> College, mel.lewis@goucher.edu;</w:t>
      </w:r>
      <w:r>
        <w:rPr>
          <w:rFonts w:ascii="Arial" w:hAnsi="Arial" w:cs="Arial"/>
          <w:sz w:val="22"/>
          <w:szCs w:val="22"/>
        </w:rPr>
        <w:t xml:space="preserve"> 4) </w:t>
      </w:r>
      <w:r w:rsidRPr="00D21232">
        <w:rPr>
          <w:rFonts w:ascii="Arial" w:hAnsi="Arial" w:cs="Arial"/>
          <w:sz w:val="22"/>
          <w:szCs w:val="22"/>
        </w:rPr>
        <w:t>Sheri L. Parks, Associate Dean for Research, Interdisciplinary Scholarship, and Programming, College of Arts and Humanities</w:t>
      </w:r>
      <w:r w:rsidR="00DA424E">
        <w:rPr>
          <w:rFonts w:ascii="Arial" w:hAnsi="Arial" w:cs="Arial"/>
          <w:sz w:val="22"/>
          <w:szCs w:val="22"/>
        </w:rPr>
        <w:t>; Founding Director, Arts and Humanities Center for Synergy;</w:t>
      </w:r>
      <w:r w:rsidRPr="00D21232">
        <w:rPr>
          <w:rFonts w:ascii="Arial" w:hAnsi="Arial" w:cs="Arial"/>
          <w:sz w:val="22"/>
          <w:szCs w:val="22"/>
        </w:rPr>
        <w:t xml:space="preserve"> and Associate Professor, Departm</w:t>
      </w:r>
      <w:r w:rsidR="0067528B">
        <w:rPr>
          <w:rFonts w:ascii="Arial" w:hAnsi="Arial" w:cs="Arial"/>
          <w:sz w:val="22"/>
          <w:szCs w:val="22"/>
        </w:rPr>
        <w:t>e</w:t>
      </w:r>
      <w:r w:rsidRPr="00D21232">
        <w:rPr>
          <w:rFonts w:ascii="Arial" w:hAnsi="Arial" w:cs="Arial"/>
          <w:sz w:val="22"/>
          <w:szCs w:val="22"/>
        </w:rPr>
        <w:t xml:space="preserve">nt of American Studies, University of Maryland, College Park, slp@umd.edu; </w:t>
      </w:r>
      <w:r>
        <w:rPr>
          <w:rFonts w:ascii="Arial" w:hAnsi="Arial" w:cs="Arial"/>
          <w:sz w:val="22"/>
          <w:szCs w:val="22"/>
        </w:rPr>
        <w:t xml:space="preserve">5) </w:t>
      </w:r>
      <w:r w:rsidRPr="00D21232">
        <w:rPr>
          <w:rFonts w:ascii="Arial" w:hAnsi="Arial" w:cs="Arial"/>
          <w:sz w:val="22"/>
          <w:szCs w:val="22"/>
        </w:rPr>
        <w:t xml:space="preserve">Joshua </w:t>
      </w:r>
      <w:proofErr w:type="spellStart"/>
      <w:r w:rsidRPr="00D21232">
        <w:rPr>
          <w:rFonts w:ascii="Arial" w:hAnsi="Arial" w:cs="Arial"/>
          <w:sz w:val="22"/>
          <w:szCs w:val="22"/>
        </w:rPr>
        <w:t>Woodfork</w:t>
      </w:r>
      <w:proofErr w:type="spellEnd"/>
      <w:r w:rsidRPr="00D21232">
        <w:rPr>
          <w:rFonts w:ascii="Arial" w:hAnsi="Arial" w:cs="Arial"/>
          <w:sz w:val="22"/>
          <w:szCs w:val="22"/>
        </w:rPr>
        <w:t>, Executive Director, Office of the President, Skidmore College, woodfor</w:t>
      </w:r>
      <w:r w:rsidR="0026061E">
        <w:rPr>
          <w:rFonts w:ascii="Arial" w:hAnsi="Arial" w:cs="Arial"/>
          <w:sz w:val="22"/>
          <w:szCs w:val="22"/>
        </w:rPr>
        <w:t>k</w:t>
      </w:r>
      <w:r w:rsidRPr="00D21232">
        <w:rPr>
          <w:rFonts w:ascii="Arial" w:hAnsi="Arial" w:cs="Arial"/>
          <w:sz w:val="22"/>
          <w:szCs w:val="22"/>
        </w:rPr>
        <w:t xml:space="preserve">@skidmore.edu; </w:t>
      </w:r>
      <w:r>
        <w:rPr>
          <w:rFonts w:ascii="Arial" w:hAnsi="Arial" w:cs="Arial"/>
          <w:sz w:val="22"/>
          <w:szCs w:val="22"/>
        </w:rPr>
        <w:t xml:space="preserve">6) </w:t>
      </w:r>
      <w:r w:rsidRPr="00D21232">
        <w:rPr>
          <w:rFonts w:ascii="Arial" w:hAnsi="Arial" w:cs="Arial"/>
          <w:sz w:val="22"/>
          <w:szCs w:val="22"/>
        </w:rPr>
        <w:t xml:space="preserve">Michael </w:t>
      </w:r>
      <w:proofErr w:type="spellStart"/>
      <w:r w:rsidRPr="00D21232">
        <w:rPr>
          <w:rFonts w:ascii="Arial" w:hAnsi="Arial" w:cs="Arial"/>
          <w:sz w:val="22"/>
          <w:szCs w:val="22"/>
        </w:rPr>
        <w:t>Casiano</w:t>
      </w:r>
      <w:proofErr w:type="spellEnd"/>
      <w:r w:rsidRPr="00D21232">
        <w:rPr>
          <w:rFonts w:ascii="Arial" w:hAnsi="Arial" w:cs="Arial"/>
          <w:sz w:val="22"/>
          <w:szCs w:val="22"/>
        </w:rPr>
        <w:t>, Doctoral Student, Department of American Studies, University of Maryland, College Park, mc3267@gmail.com. The second through fifth authors contributed equally to this manuscript and are listed alphabetically. The last author recorded, transcribed, and edited the manuscript.</w:t>
      </w:r>
    </w:p>
    <w:p w14:paraId="5CAC50F2" w14:textId="77777777" w:rsidR="00961ED3" w:rsidRDefault="00961ED3" w:rsidP="00CB7B56">
      <w:pPr>
        <w:rPr>
          <w:rFonts w:ascii="Arial" w:hAnsi="Arial" w:cs="Arial"/>
          <w:sz w:val="22"/>
          <w:szCs w:val="22"/>
        </w:rPr>
      </w:pPr>
    </w:p>
    <w:p w14:paraId="5DC054A5" w14:textId="71891E72" w:rsidR="00961ED3" w:rsidRPr="00D21232" w:rsidRDefault="00961ED3" w:rsidP="00CB7B56">
      <w:pPr>
        <w:rPr>
          <w:rFonts w:ascii="Arial" w:hAnsi="Arial" w:cs="Arial"/>
          <w:sz w:val="22"/>
          <w:szCs w:val="22"/>
        </w:rPr>
      </w:pPr>
      <w:r>
        <w:rPr>
          <w:rFonts w:ascii="Arial" w:hAnsi="Arial" w:cs="Arial"/>
          <w:sz w:val="22"/>
          <w:szCs w:val="22"/>
        </w:rPr>
        <w:t>In order to facilitate the peer review process, authors have been given pseudonyms in this version of the manuscript and identifying information has been redacted.</w:t>
      </w:r>
    </w:p>
    <w:p w14:paraId="19D881D8" w14:textId="77777777" w:rsidR="00D21232" w:rsidRPr="00D21232" w:rsidRDefault="00D21232" w:rsidP="00CB7B56">
      <w:pPr>
        <w:rPr>
          <w:rFonts w:ascii="Arial" w:hAnsi="Arial" w:cs="Arial"/>
          <w:sz w:val="22"/>
          <w:szCs w:val="22"/>
        </w:rPr>
      </w:pPr>
    </w:p>
    <w:p w14:paraId="60C96FCD" w14:textId="11106B91" w:rsidR="00754684" w:rsidRPr="00D21232" w:rsidRDefault="00D21232" w:rsidP="00CB7B56">
      <w:pPr>
        <w:rPr>
          <w:rFonts w:ascii="Arial" w:hAnsi="Arial" w:cs="Arial"/>
          <w:sz w:val="22"/>
          <w:szCs w:val="22"/>
        </w:rPr>
      </w:pPr>
      <w:r w:rsidRPr="00D21232">
        <w:rPr>
          <w:rFonts w:ascii="Arial" w:hAnsi="Arial" w:cs="Arial"/>
          <w:b/>
          <w:sz w:val="22"/>
          <w:szCs w:val="22"/>
        </w:rPr>
        <w:t xml:space="preserve">Abstract </w:t>
      </w:r>
      <w:r w:rsidRPr="00D21232">
        <w:rPr>
          <w:rFonts w:ascii="Arial" w:hAnsi="Arial" w:cs="Arial"/>
          <w:sz w:val="22"/>
          <w:szCs w:val="22"/>
        </w:rPr>
        <w:t>(50 words): In a roundtable discussion held at the American Studies Association’s annual meeting in 2013 the autho</w:t>
      </w:r>
      <w:bookmarkStart w:id="0" w:name="_GoBack"/>
      <w:bookmarkEnd w:id="0"/>
      <w:r w:rsidRPr="00D21232">
        <w:rPr>
          <w:rFonts w:ascii="Arial" w:hAnsi="Arial" w:cs="Arial"/>
          <w:sz w:val="22"/>
          <w:szCs w:val="22"/>
        </w:rPr>
        <w:t xml:space="preserve">rs interrogate </w:t>
      </w:r>
      <w:proofErr w:type="spellStart"/>
      <w:r w:rsidRPr="00D21232">
        <w:rPr>
          <w:rFonts w:ascii="Arial" w:hAnsi="Arial" w:cs="Arial"/>
          <w:sz w:val="22"/>
          <w:szCs w:val="22"/>
        </w:rPr>
        <w:t>intersectionality’s</w:t>
      </w:r>
      <w:proofErr w:type="spellEnd"/>
      <w:r w:rsidRPr="00D21232">
        <w:rPr>
          <w:rFonts w:ascii="Arial" w:hAnsi="Arial" w:cs="Arial"/>
          <w:sz w:val="22"/>
          <w:szCs w:val="22"/>
        </w:rPr>
        <w:t xml:space="preserve"> uptake in diverse settings, considering how its radical potential may be coopted and conflated with “diversity,” “multiculturalism,” “inclusion,” and similarly neoliberal institutional imperatives. The authors also discuss opportunities for resistance and transformation.  </w:t>
      </w:r>
    </w:p>
    <w:p w14:paraId="3DFB55B2" w14:textId="77777777" w:rsidR="00D21232" w:rsidRDefault="00D21232" w:rsidP="00CB7B56">
      <w:pPr>
        <w:rPr>
          <w:rFonts w:ascii="Arial" w:hAnsi="Arial" w:cs="Arial"/>
          <w:sz w:val="22"/>
          <w:szCs w:val="22"/>
        </w:rPr>
      </w:pPr>
    </w:p>
    <w:p w14:paraId="6E135418" w14:textId="437CEC8D" w:rsidR="00D21232" w:rsidRPr="00D21232" w:rsidRDefault="00D21232" w:rsidP="00CB7B56">
      <w:pPr>
        <w:rPr>
          <w:rFonts w:ascii="Arial" w:hAnsi="Arial" w:cs="Arial"/>
          <w:b/>
          <w:sz w:val="22"/>
          <w:szCs w:val="22"/>
        </w:rPr>
      </w:pPr>
      <w:r w:rsidRPr="00D21232">
        <w:rPr>
          <w:rFonts w:ascii="Arial" w:hAnsi="Arial" w:cs="Arial"/>
          <w:b/>
          <w:sz w:val="22"/>
          <w:szCs w:val="22"/>
        </w:rPr>
        <w:t>Brief Author Biographies:</w:t>
      </w:r>
    </w:p>
    <w:p w14:paraId="6E94807A" w14:textId="77777777" w:rsidR="00D21232" w:rsidRPr="00D21232" w:rsidRDefault="00D21232" w:rsidP="00D21232">
      <w:pPr>
        <w:rPr>
          <w:rFonts w:ascii="Arial" w:hAnsi="Arial" w:cs="Arial"/>
          <w:sz w:val="22"/>
          <w:szCs w:val="22"/>
        </w:rPr>
      </w:pPr>
    </w:p>
    <w:p w14:paraId="7B91DAC3" w14:textId="77777777" w:rsidR="00D21232" w:rsidRPr="00D21232" w:rsidRDefault="00D21232" w:rsidP="00D21232">
      <w:pPr>
        <w:rPr>
          <w:rFonts w:ascii="Arial" w:hAnsi="Arial" w:cs="Arial"/>
          <w:i/>
          <w:sz w:val="22"/>
          <w:szCs w:val="22"/>
        </w:rPr>
      </w:pPr>
      <w:r w:rsidRPr="00D21232">
        <w:rPr>
          <w:rFonts w:ascii="Arial" w:hAnsi="Arial" w:cs="Arial"/>
          <w:sz w:val="22"/>
          <w:szCs w:val="22"/>
        </w:rPr>
        <w:lastRenderedPageBreak/>
        <w:t xml:space="preserve">Patrick R. </w:t>
      </w:r>
      <w:proofErr w:type="spellStart"/>
      <w:r w:rsidRPr="00D21232">
        <w:rPr>
          <w:rFonts w:ascii="Arial" w:hAnsi="Arial" w:cs="Arial"/>
          <w:sz w:val="22"/>
          <w:szCs w:val="22"/>
        </w:rPr>
        <w:t>Grzanka</w:t>
      </w:r>
      <w:proofErr w:type="spellEnd"/>
      <w:r w:rsidRPr="00D21232">
        <w:rPr>
          <w:rFonts w:ascii="Arial" w:hAnsi="Arial" w:cs="Arial"/>
          <w:sz w:val="22"/>
          <w:szCs w:val="22"/>
        </w:rPr>
        <w:t xml:space="preserve">, </w:t>
      </w:r>
      <w:r w:rsidRPr="00D21232">
        <w:rPr>
          <w:rFonts w:ascii="Arial" w:hAnsi="Arial" w:cs="Arial"/>
          <w:i/>
          <w:sz w:val="22"/>
          <w:szCs w:val="22"/>
        </w:rPr>
        <w:t>The University of Tennessee, Knoxville</w:t>
      </w:r>
    </w:p>
    <w:p w14:paraId="258252EB" w14:textId="0DBE5A90" w:rsidR="00D21232" w:rsidRPr="00D21232" w:rsidRDefault="00D21232" w:rsidP="00D21232">
      <w:pPr>
        <w:ind w:firstLine="720"/>
        <w:rPr>
          <w:rFonts w:ascii="Arial" w:hAnsi="Arial" w:cs="Arial"/>
          <w:sz w:val="22"/>
          <w:szCs w:val="22"/>
        </w:rPr>
      </w:pPr>
      <w:r w:rsidRPr="00D21232">
        <w:rPr>
          <w:rFonts w:ascii="Arial" w:hAnsi="Arial" w:cs="Arial"/>
          <w:sz w:val="22"/>
          <w:szCs w:val="22"/>
        </w:rPr>
        <w:t xml:space="preserve">Dr. Patrick R. </w:t>
      </w:r>
      <w:proofErr w:type="spellStart"/>
      <w:r w:rsidRPr="00D21232">
        <w:rPr>
          <w:rFonts w:ascii="Arial" w:hAnsi="Arial" w:cs="Arial"/>
          <w:sz w:val="22"/>
          <w:szCs w:val="22"/>
        </w:rPr>
        <w:t>Grzanka</w:t>
      </w:r>
      <w:proofErr w:type="spellEnd"/>
      <w:r w:rsidRPr="00D21232">
        <w:rPr>
          <w:rFonts w:ascii="Arial" w:hAnsi="Arial" w:cs="Arial"/>
          <w:sz w:val="22"/>
          <w:szCs w:val="22"/>
        </w:rPr>
        <w:t xml:space="preserve"> is an Assistant Professor of Psychology at the University of Tennessee, where he serves as core faculty in the Counseling Psychology Program and as affiliate faculty in the American Studies and Women’s Studies programs. His interdisciplinary research explores emotions and mental health at the nexus of social inequalities, particularly race, gender, and sexuality. His first book, </w:t>
      </w:r>
      <w:proofErr w:type="spellStart"/>
      <w:r w:rsidRPr="00D21232">
        <w:rPr>
          <w:rFonts w:ascii="Arial" w:hAnsi="Arial" w:cs="Arial"/>
          <w:i/>
          <w:sz w:val="22"/>
          <w:szCs w:val="22"/>
        </w:rPr>
        <w:t>Intersectionality</w:t>
      </w:r>
      <w:proofErr w:type="spellEnd"/>
      <w:r w:rsidRPr="00D21232">
        <w:rPr>
          <w:rFonts w:ascii="Arial" w:hAnsi="Arial" w:cs="Arial"/>
          <w:i/>
          <w:sz w:val="22"/>
          <w:szCs w:val="22"/>
        </w:rPr>
        <w:t>: A Foundations and Frontiers Reader</w:t>
      </w:r>
      <w:r w:rsidRPr="00D21232">
        <w:rPr>
          <w:rFonts w:ascii="Arial" w:hAnsi="Arial" w:cs="Arial"/>
          <w:sz w:val="22"/>
          <w:szCs w:val="22"/>
        </w:rPr>
        <w:t xml:space="preserve"> (Westview Press/Perseus Books 2014), traces the origins and contemporary frontlines of scholar-activism that critiques how social inequalities are organized along multiple dimensions of difference, power, and inequity. His research on sexual orientation in psychotherapy was funded by a 2012-2013 National Science Foundation grant from the Science, Technology &amp; Society Program, and his work has been published in a wide range of scholarly journals, including </w:t>
      </w:r>
      <w:r w:rsidRPr="00D21232">
        <w:rPr>
          <w:rFonts w:ascii="Arial" w:hAnsi="Arial" w:cs="Arial"/>
          <w:i/>
          <w:sz w:val="22"/>
          <w:szCs w:val="22"/>
        </w:rPr>
        <w:t>Sexualities</w:t>
      </w:r>
      <w:r w:rsidRPr="00D21232">
        <w:rPr>
          <w:rFonts w:ascii="Arial" w:hAnsi="Arial" w:cs="Arial"/>
          <w:sz w:val="22"/>
          <w:szCs w:val="22"/>
        </w:rPr>
        <w:t xml:space="preserve">, </w:t>
      </w:r>
      <w:r w:rsidRPr="00D21232">
        <w:rPr>
          <w:rFonts w:ascii="Arial" w:hAnsi="Arial" w:cs="Arial"/>
          <w:i/>
          <w:sz w:val="22"/>
          <w:szCs w:val="22"/>
        </w:rPr>
        <w:t xml:space="preserve">Sexuality Research &amp; Social Policy, Symbolic Interaction, Journal of Counseling Psychology, </w:t>
      </w:r>
      <w:r w:rsidRPr="00D21232">
        <w:rPr>
          <w:rFonts w:ascii="Arial" w:hAnsi="Arial" w:cs="Arial"/>
          <w:sz w:val="22"/>
          <w:szCs w:val="22"/>
        </w:rPr>
        <w:t xml:space="preserve">and </w:t>
      </w:r>
      <w:r w:rsidRPr="00D21232">
        <w:rPr>
          <w:rFonts w:ascii="Arial" w:hAnsi="Arial" w:cs="Arial"/>
          <w:i/>
          <w:sz w:val="22"/>
          <w:szCs w:val="22"/>
        </w:rPr>
        <w:t>American Journal of Bioethics: Neuroscience.</w:t>
      </w:r>
      <w:r>
        <w:rPr>
          <w:rFonts w:ascii="Arial" w:hAnsi="Arial" w:cs="Arial"/>
          <w:i/>
          <w:sz w:val="22"/>
          <w:szCs w:val="22"/>
        </w:rPr>
        <w:t xml:space="preserve"> </w:t>
      </w:r>
      <w:r>
        <w:rPr>
          <w:rFonts w:ascii="Arial" w:hAnsi="Arial" w:cs="Arial"/>
          <w:sz w:val="22"/>
          <w:szCs w:val="22"/>
        </w:rPr>
        <w:t xml:space="preserve">He holds a Ph.D. in American Studies from the University of Maryland. </w:t>
      </w:r>
    </w:p>
    <w:p w14:paraId="13B3C064" w14:textId="77777777" w:rsidR="00D21232" w:rsidRPr="00D21232" w:rsidRDefault="00D21232" w:rsidP="00D21232">
      <w:pPr>
        <w:rPr>
          <w:rFonts w:ascii="Arial" w:hAnsi="Arial" w:cs="Arial"/>
          <w:sz w:val="22"/>
          <w:szCs w:val="22"/>
        </w:rPr>
      </w:pPr>
    </w:p>
    <w:p w14:paraId="71E86696" w14:textId="77777777" w:rsidR="00D21232" w:rsidRPr="00D21232" w:rsidRDefault="00D21232" w:rsidP="00D21232">
      <w:pPr>
        <w:rPr>
          <w:rFonts w:ascii="Arial" w:hAnsi="Arial" w:cs="Arial"/>
          <w:i/>
          <w:sz w:val="22"/>
          <w:szCs w:val="22"/>
        </w:rPr>
      </w:pPr>
      <w:proofErr w:type="spellStart"/>
      <w:r w:rsidRPr="00D21232">
        <w:rPr>
          <w:rFonts w:ascii="Arial" w:hAnsi="Arial" w:cs="Arial"/>
          <w:sz w:val="22"/>
          <w:szCs w:val="22"/>
        </w:rPr>
        <w:t>Rajani</w:t>
      </w:r>
      <w:proofErr w:type="spellEnd"/>
      <w:r w:rsidRPr="00D21232">
        <w:rPr>
          <w:rFonts w:ascii="Arial" w:hAnsi="Arial" w:cs="Arial"/>
          <w:sz w:val="22"/>
          <w:szCs w:val="22"/>
        </w:rPr>
        <w:t xml:space="preserve"> Bhatia, </w:t>
      </w:r>
      <w:r w:rsidRPr="00D21232">
        <w:rPr>
          <w:rFonts w:ascii="Arial" w:hAnsi="Arial" w:cs="Arial"/>
          <w:i/>
          <w:sz w:val="22"/>
          <w:szCs w:val="22"/>
        </w:rPr>
        <w:t>University at Albany-SUNY</w:t>
      </w:r>
    </w:p>
    <w:p w14:paraId="7BB47369" w14:textId="61D23D69" w:rsidR="00D21232" w:rsidRPr="00D21232" w:rsidRDefault="00D21232" w:rsidP="00D21232">
      <w:pPr>
        <w:ind w:firstLine="720"/>
        <w:rPr>
          <w:rFonts w:ascii="Arial" w:hAnsi="Arial" w:cs="Arial"/>
          <w:sz w:val="22"/>
          <w:szCs w:val="22"/>
        </w:rPr>
      </w:pPr>
      <w:r w:rsidRPr="00D21232">
        <w:rPr>
          <w:rFonts w:ascii="Arial" w:hAnsi="Arial" w:cs="Arial"/>
          <w:sz w:val="22"/>
          <w:szCs w:val="22"/>
        </w:rPr>
        <w:t xml:space="preserve">Dr. </w:t>
      </w:r>
      <w:proofErr w:type="spellStart"/>
      <w:r w:rsidRPr="00D21232">
        <w:rPr>
          <w:rFonts w:ascii="Arial" w:hAnsi="Arial" w:cs="Arial"/>
          <w:sz w:val="22"/>
          <w:szCs w:val="22"/>
        </w:rPr>
        <w:t>Rajani</w:t>
      </w:r>
      <w:proofErr w:type="spellEnd"/>
      <w:r w:rsidRPr="00D21232">
        <w:rPr>
          <w:rFonts w:ascii="Arial" w:hAnsi="Arial" w:cs="Arial"/>
          <w:sz w:val="22"/>
          <w:szCs w:val="22"/>
        </w:rPr>
        <w:t xml:space="preserve"> Bhatia is an Assistant Professor of Women’s</w:t>
      </w:r>
      <w:r w:rsidR="00386BE5">
        <w:rPr>
          <w:rFonts w:ascii="Arial" w:hAnsi="Arial" w:cs="Arial"/>
          <w:sz w:val="22"/>
          <w:szCs w:val="22"/>
        </w:rPr>
        <w:t>, Gender &amp; Sexuality</w:t>
      </w:r>
      <w:r w:rsidRPr="00D21232">
        <w:rPr>
          <w:rFonts w:ascii="Arial" w:hAnsi="Arial" w:cs="Arial"/>
          <w:sz w:val="22"/>
          <w:szCs w:val="22"/>
        </w:rPr>
        <w:t xml:space="preserve"> Studies at the University at Albany (State University of New York). Her research interests lie in developing new approaches to feminist theorizations of reproduction and feminist science and technology studies, with a focus reproductive technologies, health, bioethics, and biomedicine. Through engagement as a scholar-activist within international women's health and reproductive justice movements, Dr. Bhatia has contributed to feminist analysis of global population control, right-wing environmentalism, and coercive practices and unethical testing related to contraceptive and sterilization technologies both inside and outside the United States. She is working on a book based on her dissertation, “Lifestyle Sex Selection: Reproduction, Transnational Flows, and Inequality,” completed in the Department of Women’s Studies at the University of Maryland. </w:t>
      </w:r>
    </w:p>
    <w:p w14:paraId="54BC8B23" w14:textId="77777777" w:rsidR="00D21232" w:rsidRPr="00D21232" w:rsidRDefault="00D21232" w:rsidP="00D21232">
      <w:pPr>
        <w:rPr>
          <w:rFonts w:ascii="Arial" w:hAnsi="Arial" w:cs="Arial"/>
          <w:sz w:val="22"/>
          <w:szCs w:val="22"/>
        </w:rPr>
      </w:pPr>
    </w:p>
    <w:p w14:paraId="6032B1A1" w14:textId="77777777" w:rsidR="00D21232" w:rsidRPr="00D21232" w:rsidRDefault="00D21232" w:rsidP="00D21232">
      <w:pPr>
        <w:rPr>
          <w:rFonts w:ascii="Arial" w:hAnsi="Arial" w:cs="Arial"/>
          <w:i/>
          <w:sz w:val="22"/>
          <w:szCs w:val="22"/>
        </w:rPr>
      </w:pPr>
      <w:r w:rsidRPr="00D21232">
        <w:rPr>
          <w:rFonts w:ascii="Arial" w:hAnsi="Arial" w:cs="Arial"/>
          <w:sz w:val="22"/>
          <w:szCs w:val="22"/>
        </w:rPr>
        <w:t xml:space="preserve">Mel Michelle Lewis, </w:t>
      </w:r>
      <w:proofErr w:type="spellStart"/>
      <w:r w:rsidRPr="00D21232">
        <w:rPr>
          <w:rFonts w:ascii="Arial" w:hAnsi="Arial" w:cs="Arial"/>
          <w:i/>
          <w:sz w:val="22"/>
          <w:szCs w:val="22"/>
        </w:rPr>
        <w:t>Goucher</w:t>
      </w:r>
      <w:proofErr w:type="spellEnd"/>
      <w:r w:rsidRPr="00D21232">
        <w:rPr>
          <w:rFonts w:ascii="Arial" w:hAnsi="Arial" w:cs="Arial"/>
          <w:i/>
          <w:sz w:val="22"/>
          <w:szCs w:val="22"/>
        </w:rPr>
        <w:t xml:space="preserve"> College</w:t>
      </w:r>
    </w:p>
    <w:p w14:paraId="13D54741" w14:textId="77777777" w:rsidR="00D21232" w:rsidRPr="00D21232" w:rsidRDefault="00D21232" w:rsidP="00D21232">
      <w:pPr>
        <w:ind w:firstLine="720"/>
        <w:rPr>
          <w:rFonts w:ascii="Arial" w:hAnsi="Arial" w:cs="Arial"/>
          <w:sz w:val="22"/>
          <w:szCs w:val="22"/>
        </w:rPr>
      </w:pPr>
      <w:r w:rsidRPr="00D21232">
        <w:rPr>
          <w:rFonts w:ascii="Arial" w:hAnsi="Arial" w:cs="Arial"/>
          <w:sz w:val="22"/>
          <w:szCs w:val="22"/>
        </w:rPr>
        <w:t xml:space="preserve">Dr. Mel Michelle Lewis is Assistant Professor of Women, Gender, and Sexuality Studies and affiliate faculty in Africana Studies at </w:t>
      </w:r>
      <w:proofErr w:type="spellStart"/>
      <w:r w:rsidRPr="00D21232">
        <w:rPr>
          <w:rFonts w:ascii="Arial" w:hAnsi="Arial" w:cs="Arial"/>
          <w:sz w:val="22"/>
          <w:szCs w:val="22"/>
        </w:rPr>
        <w:t>Goucher</w:t>
      </w:r>
      <w:proofErr w:type="spellEnd"/>
      <w:r w:rsidRPr="00D21232">
        <w:rPr>
          <w:rFonts w:ascii="Arial" w:hAnsi="Arial" w:cs="Arial"/>
          <w:sz w:val="22"/>
          <w:szCs w:val="22"/>
        </w:rPr>
        <w:t xml:space="preserve"> College in Baltimore, Maryland. Her research focuses on Black queer feminist women, pedagogy as performance, and feminist inquiries at the intersections of race, gender, and sexuality. Recent publications include: “Pedagogy and the </w:t>
      </w:r>
      <w:proofErr w:type="spellStart"/>
      <w:r w:rsidRPr="00D21232">
        <w:rPr>
          <w:rFonts w:ascii="Arial" w:hAnsi="Arial" w:cs="Arial"/>
          <w:sz w:val="22"/>
          <w:szCs w:val="22"/>
        </w:rPr>
        <w:t>Sista</w:t>
      </w:r>
      <w:proofErr w:type="spellEnd"/>
      <w:r w:rsidRPr="00D21232">
        <w:rPr>
          <w:rFonts w:ascii="Arial" w:hAnsi="Arial" w:cs="Arial"/>
          <w:sz w:val="22"/>
          <w:szCs w:val="22"/>
        </w:rPr>
        <w:t xml:space="preserve">’ Professor: Teaching Black Queer Feminist Studies” in </w:t>
      </w:r>
      <w:r w:rsidRPr="00D21232">
        <w:rPr>
          <w:rFonts w:ascii="Arial" w:hAnsi="Arial" w:cs="Arial"/>
          <w:i/>
          <w:sz w:val="22"/>
          <w:szCs w:val="22"/>
        </w:rPr>
        <w:t>Sexualities in Education: A Reader</w:t>
      </w:r>
      <w:r w:rsidRPr="00D21232">
        <w:rPr>
          <w:rFonts w:ascii="Arial" w:hAnsi="Arial" w:cs="Arial"/>
          <w:sz w:val="22"/>
          <w:szCs w:val="22"/>
        </w:rPr>
        <w:t xml:space="preserve"> (Peter Lang), and “Body of Knowledge: Black Queer Feminist Pedagogy, Praxis, and Embodied Text” (</w:t>
      </w:r>
      <w:r w:rsidRPr="00D21232">
        <w:rPr>
          <w:rFonts w:ascii="Arial" w:hAnsi="Arial" w:cs="Arial"/>
          <w:i/>
          <w:sz w:val="22"/>
          <w:szCs w:val="22"/>
        </w:rPr>
        <w:t>Journal of Lesbian Studies</w:t>
      </w:r>
      <w:r w:rsidRPr="00D21232">
        <w:rPr>
          <w:rFonts w:ascii="Arial" w:hAnsi="Arial" w:cs="Arial"/>
          <w:sz w:val="22"/>
          <w:szCs w:val="22"/>
        </w:rPr>
        <w:t xml:space="preserve">). She has also published reviews in </w:t>
      </w:r>
      <w:r w:rsidRPr="00D21232">
        <w:rPr>
          <w:rFonts w:ascii="Arial" w:hAnsi="Arial" w:cs="Arial"/>
          <w:i/>
          <w:sz w:val="22"/>
          <w:szCs w:val="22"/>
        </w:rPr>
        <w:t xml:space="preserve">Signs: Journal of Women in Culture and Society </w:t>
      </w:r>
      <w:r w:rsidRPr="00D21232">
        <w:rPr>
          <w:rFonts w:ascii="Arial" w:hAnsi="Arial" w:cs="Arial"/>
          <w:sz w:val="22"/>
          <w:szCs w:val="22"/>
        </w:rPr>
        <w:t xml:space="preserve">and </w:t>
      </w:r>
      <w:r w:rsidRPr="00D21232">
        <w:rPr>
          <w:rFonts w:ascii="Arial" w:hAnsi="Arial" w:cs="Arial"/>
          <w:i/>
          <w:sz w:val="22"/>
          <w:szCs w:val="22"/>
        </w:rPr>
        <w:t xml:space="preserve">Feminist Formations. </w:t>
      </w:r>
      <w:r w:rsidRPr="00D21232">
        <w:rPr>
          <w:rFonts w:ascii="Arial" w:hAnsi="Arial" w:cs="Arial"/>
          <w:sz w:val="22"/>
          <w:szCs w:val="22"/>
        </w:rPr>
        <w:t xml:space="preserve">She is active in the leadership of the National Women’s Studies Association. </w:t>
      </w:r>
      <w:proofErr w:type="spellStart"/>
      <w:r w:rsidRPr="00D21232">
        <w:rPr>
          <w:rFonts w:ascii="Arial" w:hAnsi="Arial" w:cs="Arial"/>
          <w:sz w:val="22"/>
          <w:szCs w:val="22"/>
        </w:rPr>
        <w:t>Dr</w:t>
      </w:r>
      <w:proofErr w:type="spellEnd"/>
      <w:r w:rsidRPr="00D21232">
        <w:rPr>
          <w:rFonts w:ascii="Arial" w:hAnsi="Arial" w:cs="Arial"/>
          <w:sz w:val="22"/>
          <w:szCs w:val="22"/>
        </w:rPr>
        <w:t xml:space="preserve">, Lewis earned a Ph.D. in Women’s Studies from the University of Maryland, an M.A. in Women’s Studies and Public Policy from Towson University, and a B.A. in Women’s Studies from </w:t>
      </w:r>
      <w:proofErr w:type="spellStart"/>
      <w:r w:rsidRPr="00D21232">
        <w:rPr>
          <w:rFonts w:ascii="Arial" w:hAnsi="Arial" w:cs="Arial"/>
          <w:sz w:val="22"/>
          <w:szCs w:val="22"/>
        </w:rPr>
        <w:t>Goucher</w:t>
      </w:r>
      <w:proofErr w:type="spellEnd"/>
      <w:r w:rsidRPr="00D21232">
        <w:rPr>
          <w:rFonts w:ascii="Arial" w:hAnsi="Arial" w:cs="Arial"/>
          <w:sz w:val="22"/>
          <w:szCs w:val="22"/>
        </w:rPr>
        <w:t xml:space="preserve"> College.</w:t>
      </w:r>
    </w:p>
    <w:p w14:paraId="781B5350" w14:textId="77777777" w:rsidR="00D21232" w:rsidRPr="00D21232" w:rsidRDefault="00D21232" w:rsidP="00D21232">
      <w:pPr>
        <w:rPr>
          <w:rFonts w:ascii="Arial" w:hAnsi="Arial" w:cs="Arial"/>
          <w:sz w:val="22"/>
          <w:szCs w:val="22"/>
        </w:rPr>
      </w:pPr>
    </w:p>
    <w:p w14:paraId="4B5827F0" w14:textId="77777777" w:rsidR="00D21232" w:rsidRPr="00D21232" w:rsidRDefault="00D21232" w:rsidP="00D21232">
      <w:pPr>
        <w:rPr>
          <w:rFonts w:ascii="Arial" w:hAnsi="Arial" w:cs="Arial"/>
          <w:i/>
          <w:sz w:val="22"/>
          <w:szCs w:val="22"/>
        </w:rPr>
      </w:pPr>
      <w:r w:rsidRPr="00D21232">
        <w:rPr>
          <w:rFonts w:ascii="Arial" w:hAnsi="Arial" w:cs="Arial"/>
          <w:sz w:val="22"/>
          <w:szCs w:val="22"/>
        </w:rPr>
        <w:t xml:space="preserve">Sheri L. Parks, </w:t>
      </w:r>
      <w:r w:rsidRPr="00D21232">
        <w:rPr>
          <w:rFonts w:ascii="Arial" w:hAnsi="Arial" w:cs="Arial"/>
          <w:i/>
          <w:sz w:val="22"/>
          <w:szCs w:val="22"/>
        </w:rPr>
        <w:t>University of Maryland, College Park</w:t>
      </w:r>
    </w:p>
    <w:p w14:paraId="1000F00B" w14:textId="2DDB3729" w:rsidR="00D21232" w:rsidRPr="00D21232" w:rsidRDefault="00D21232" w:rsidP="00DA424E">
      <w:pPr>
        <w:ind w:firstLine="720"/>
        <w:rPr>
          <w:rFonts w:ascii="Arial" w:hAnsi="Arial" w:cs="Arial"/>
          <w:sz w:val="22"/>
          <w:szCs w:val="22"/>
        </w:rPr>
      </w:pPr>
      <w:r w:rsidRPr="00D21232">
        <w:rPr>
          <w:rFonts w:ascii="Arial" w:hAnsi="Arial" w:cs="Arial"/>
          <w:sz w:val="22"/>
          <w:szCs w:val="22"/>
        </w:rPr>
        <w:t xml:space="preserve">Dr. Sheri Parks is Associate Dean for Research, Interdisciplinary Scholarship and Programming for the College of Arts and Humanities and Associate Professor of American Studies at the University of Maryland; she is also the author of </w:t>
      </w:r>
      <w:r w:rsidRPr="00D21232">
        <w:rPr>
          <w:rFonts w:ascii="Arial" w:hAnsi="Arial" w:cs="Arial"/>
          <w:i/>
          <w:sz w:val="22"/>
          <w:szCs w:val="22"/>
        </w:rPr>
        <w:t>Fierce Angels: The Strong Black Woman in American Life and Culture</w:t>
      </w:r>
      <w:r w:rsidRPr="00D21232">
        <w:rPr>
          <w:rFonts w:ascii="Arial" w:hAnsi="Arial" w:cs="Arial"/>
          <w:sz w:val="22"/>
          <w:szCs w:val="22"/>
        </w:rPr>
        <w:t xml:space="preserve"> (Ballantine/Random House, 2010)</w:t>
      </w:r>
      <w:r w:rsidR="00DA424E">
        <w:rPr>
          <w:rFonts w:ascii="Arial" w:hAnsi="Arial" w:cs="Arial"/>
          <w:sz w:val="22"/>
          <w:szCs w:val="22"/>
        </w:rPr>
        <w:t xml:space="preserve"> </w:t>
      </w:r>
      <w:r w:rsidR="00DA424E" w:rsidRPr="00DA424E">
        <w:rPr>
          <w:rFonts w:ascii="Arial" w:hAnsi="Arial" w:cs="Arial"/>
          <w:sz w:val="22"/>
          <w:szCs w:val="22"/>
        </w:rPr>
        <w:t xml:space="preserve">and a new revised and expanded edition, </w:t>
      </w:r>
      <w:r w:rsidR="00DA424E" w:rsidRPr="00DA424E">
        <w:rPr>
          <w:rFonts w:ascii="Arial" w:hAnsi="Arial" w:cs="Arial"/>
          <w:i/>
          <w:sz w:val="22"/>
          <w:szCs w:val="22"/>
        </w:rPr>
        <w:t>Fierce Angels: Living with a Legacy from the Sacred Dark Feminine to the Strong Black Woman</w:t>
      </w:r>
      <w:r w:rsidR="00DA424E" w:rsidRPr="00DA424E">
        <w:rPr>
          <w:rFonts w:ascii="Arial" w:hAnsi="Arial" w:cs="Arial"/>
          <w:sz w:val="22"/>
          <w:szCs w:val="22"/>
        </w:rPr>
        <w:t xml:space="preserve"> (Lawrence Hill Books, 2013).</w:t>
      </w:r>
      <w:r w:rsidRPr="00D21232">
        <w:rPr>
          <w:rFonts w:ascii="Arial" w:hAnsi="Arial" w:cs="Arial"/>
          <w:sz w:val="22"/>
          <w:szCs w:val="22"/>
        </w:rPr>
        <w:t xml:space="preserve"> </w:t>
      </w:r>
      <w:r w:rsidRPr="00D21232">
        <w:rPr>
          <w:rFonts w:ascii="Arial" w:hAnsi="Arial" w:cs="Arial"/>
          <w:sz w:val="22"/>
          <w:szCs w:val="22"/>
        </w:rPr>
        <w:lastRenderedPageBreak/>
        <w:t xml:space="preserve">Her general research area is public aesthetics, or the ways in which people find and create meaning and beauty in their everyday lives, with specific emphasis on race, gender, and social class.  She is a well-known Black academic feminist, and she has appeared frequently in national and international media including the BBC, NBC News, Anderson Cooper 360, </w:t>
      </w:r>
      <w:r w:rsidRPr="00D21232">
        <w:rPr>
          <w:rFonts w:ascii="Arial" w:hAnsi="Arial" w:cs="Arial"/>
          <w:i/>
          <w:sz w:val="22"/>
          <w:szCs w:val="22"/>
        </w:rPr>
        <w:t>Newsweek</w:t>
      </w:r>
      <w:r w:rsidRPr="00D21232">
        <w:rPr>
          <w:rFonts w:ascii="Arial" w:hAnsi="Arial" w:cs="Arial"/>
          <w:sz w:val="22"/>
          <w:szCs w:val="22"/>
        </w:rPr>
        <w:t xml:space="preserve">, and The Los Angeles Times, as well as Polish, Chinese, and German media. On stage, she has interviewed and moderated discussions with a number of prominent figures, including Angela Davis, David Simon, and David Alan Grier. As </w:t>
      </w:r>
      <w:r w:rsidR="00DA424E">
        <w:rPr>
          <w:rFonts w:ascii="Arial" w:hAnsi="Arial" w:cs="Arial"/>
          <w:sz w:val="22"/>
          <w:szCs w:val="22"/>
        </w:rPr>
        <w:t>founding director of the Arts and Humanities Center for Synergy</w:t>
      </w:r>
      <w:r w:rsidRPr="00D21232">
        <w:rPr>
          <w:rFonts w:ascii="Arial" w:hAnsi="Arial" w:cs="Arial"/>
          <w:sz w:val="22"/>
          <w:szCs w:val="22"/>
        </w:rPr>
        <w:t>, Dr. Parks facilitates collaborations of scholars inside and outside of the university.</w:t>
      </w:r>
    </w:p>
    <w:p w14:paraId="0F057EE9" w14:textId="77777777" w:rsidR="00D21232" w:rsidRPr="00D21232" w:rsidRDefault="00D21232" w:rsidP="00D21232">
      <w:pPr>
        <w:rPr>
          <w:rFonts w:ascii="Arial" w:hAnsi="Arial" w:cs="Arial"/>
          <w:sz w:val="22"/>
          <w:szCs w:val="22"/>
        </w:rPr>
      </w:pPr>
    </w:p>
    <w:p w14:paraId="60E26ADD" w14:textId="77777777" w:rsidR="00D21232" w:rsidRPr="00D21232" w:rsidRDefault="00D21232" w:rsidP="00D21232">
      <w:pPr>
        <w:rPr>
          <w:rFonts w:ascii="Arial" w:hAnsi="Arial" w:cs="Arial"/>
          <w:i/>
          <w:sz w:val="22"/>
          <w:szCs w:val="22"/>
        </w:rPr>
      </w:pPr>
      <w:r w:rsidRPr="00D21232">
        <w:rPr>
          <w:rFonts w:ascii="Arial" w:hAnsi="Arial" w:cs="Arial"/>
          <w:sz w:val="22"/>
          <w:szCs w:val="22"/>
        </w:rPr>
        <w:t xml:space="preserve">Joshua C. </w:t>
      </w:r>
      <w:proofErr w:type="spellStart"/>
      <w:r w:rsidRPr="00D21232">
        <w:rPr>
          <w:rFonts w:ascii="Arial" w:hAnsi="Arial" w:cs="Arial"/>
          <w:sz w:val="22"/>
          <w:szCs w:val="22"/>
        </w:rPr>
        <w:t>Woodfork</w:t>
      </w:r>
      <w:proofErr w:type="spellEnd"/>
      <w:r w:rsidRPr="00D21232">
        <w:rPr>
          <w:rFonts w:ascii="Arial" w:hAnsi="Arial" w:cs="Arial"/>
          <w:sz w:val="22"/>
          <w:szCs w:val="22"/>
        </w:rPr>
        <w:t xml:space="preserve">, </w:t>
      </w:r>
      <w:r w:rsidRPr="00D21232">
        <w:rPr>
          <w:rFonts w:ascii="Arial" w:hAnsi="Arial" w:cs="Arial"/>
          <w:i/>
          <w:sz w:val="22"/>
          <w:szCs w:val="22"/>
        </w:rPr>
        <w:t>Skidmore College</w:t>
      </w:r>
    </w:p>
    <w:p w14:paraId="692A7F4B" w14:textId="77777777" w:rsidR="00D21232" w:rsidRPr="00D21232" w:rsidRDefault="00D21232" w:rsidP="00D21232">
      <w:pPr>
        <w:ind w:firstLine="720"/>
        <w:rPr>
          <w:rFonts w:ascii="Arial" w:hAnsi="Arial" w:cs="Arial"/>
          <w:sz w:val="22"/>
          <w:szCs w:val="22"/>
        </w:rPr>
      </w:pPr>
      <w:r w:rsidRPr="00D21232">
        <w:rPr>
          <w:rFonts w:ascii="Arial" w:hAnsi="Arial" w:cs="Arial"/>
          <w:sz w:val="22"/>
          <w:szCs w:val="22"/>
        </w:rPr>
        <w:t xml:space="preserve">Dr. Joshua C. </w:t>
      </w:r>
      <w:proofErr w:type="spellStart"/>
      <w:r w:rsidRPr="00D21232">
        <w:rPr>
          <w:rFonts w:ascii="Arial" w:hAnsi="Arial" w:cs="Arial"/>
          <w:sz w:val="22"/>
          <w:szCs w:val="22"/>
        </w:rPr>
        <w:t>Woodfork</w:t>
      </w:r>
      <w:proofErr w:type="spellEnd"/>
      <w:r w:rsidRPr="00D21232">
        <w:rPr>
          <w:rFonts w:ascii="Arial" w:hAnsi="Arial" w:cs="Arial"/>
          <w:sz w:val="22"/>
          <w:szCs w:val="22"/>
        </w:rPr>
        <w:t xml:space="preserve"> is the Executive Director of the Office of the President and Coordinator of Strategic Initiatives at Skidmore College in Saratoga Springs, New York. He was formerly the Director of </w:t>
      </w:r>
      <w:proofErr w:type="gramStart"/>
      <w:r w:rsidRPr="00D21232">
        <w:rPr>
          <w:rFonts w:ascii="Arial" w:hAnsi="Arial" w:cs="Arial"/>
          <w:sz w:val="22"/>
          <w:szCs w:val="22"/>
        </w:rPr>
        <w:t>The</w:t>
      </w:r>
      <w:proofErr w:type="gramEnd"/>
      <w:r w:rsidRPr="00D21232">
        <w:rPr>
          <w:rFonts w:ascii="Arial" w:hAnsi="Arial" w:cs="Arial"/>
          <w:sz w:val="22"/>
          <w:szCs w:val="22"/>
        </w:rPr>
        <w:t xml:space="preserve"> Consortium on High Achievement and Success (CHAS) at Trinity College in Hartford, Connecticut. Prior to joining CHAS, Dr. </w:t>
      </w:r>
      <w:proofErr w:type="spellStart"/>
      <w:r w:rsidRPr="00D21232">
        <w:rPr>
          <w:rFonts w:ascii="Arial" w:hAnsi="Arial" w:cs="Arial"/>
          <w:sz w:val="22"/>
          <w:szCs w:val="22"/>
        </w:rPr>
        <w:t>Woodfork</w:t>
      </w:r>
      <w:proofErr w:type="spellEnd"/>
      <w:r w:rsidRPr="00D21232">
        <w:rPr>
          <w:rFonts w:ascii="Arial" w:hAnsi="Arial" w:cs="Arial"/>
          <w:sz w:val="22"/>
          <w:szCs w:val="22"/>
        </w:rPr>
        <w:t xml:space="preserve"> was Assistant Professor of American Studies at American University (2010-2012) and Assistant Professor of American Studies at Skidmore College (2005-2010), where he co-founded Skidmore's Black Faculty and Staff Group. He earned his Ph.D. from the University of Maryland, his M.A. from Michigan State University, and his B.A. from Colby College, where he has served on the Board of Trustees since 2009. His scholarly interests and teaching center on U.S. history, ethnography, intersectional analysis, popular culture, </w:t>
      </w:r>
      <w:proofErr w:type="spellStart"/>
      <w:r w:rsidRPr="00D21232">
        <w:rPr>
          <w:rFonts w:ascii="Arial" w:hAnsi="Arial" w:cs="Arial"/>
          <w:sz w:val="22"/>
          <w:szCs w:val="22"/>
        </w:rPr>
        <w:t>multiraciality</w:t>
      </w:r>
      <w:proofErr w:type="spellEnd"/>
      <w:r w:rsidRPr="00D21232">
        <w:rPr>
          <w:rFonts w:ascii="Arial" w:hAnsi="Arial" w:cs="Arial"/>
          <w:sz w:val="22"/>
          <w:szCs w:val="22"/>
        </w:rPr>
        <w:t xml:space="preserve">, African Americans, whiteness, and social justice.  He recently finished the manuscript of his book project entitled: "Shifting Whiteness: White Parents of Biracial and Black Children." </w:t>
      </w:r>
    </w:p>
    <w:p w14:paraId="1E624660" w14:textId="77777777" w:rsidR="00D21232" w:rsidRPr="00D21232" w:rsidRDefault="00D21232" w:rsidP="00D21232">
      <w:pPr>
        <w:rPr>
          <w:rFonts w:ascii="Arial" w:hAnsi="Arial" w:cs="Arial"/>
          <w:sz w:val="22"/>
          <w:szCs w:val="22"/>
        </w:rPr>
      </w:pPr>
    </w:p>
    <w:p w14:paraId="3B329A75" w14:textId="77777777" w:rsidR="00D21232" w:rsidRPr="00D21232" w:rsidRDefault="00D21232" w:rsidP="00D21232">
      <w:pPr>
        <w:rPr>
          <w:rFonts w:ascii="Arial" w:hAnsi="Arial" w:cs="Arial"/>
          <w:i/>
          <w:sz w:val="22"/>
          <w:szCs w:val="22"/>
        </w:rPr>
      </w:pPr>
      <w:r w:rsidRPr="00D21232">
        <w:rPr>
          <w:rFonts w:ascii="Arial" w:hAnsi="Arial" w:cs="Arial"/>
          <w:sz w:val="22"/>
          <w:szCs w:val="22"/>
        </w:rPr>
        <w:t xml:space="preserve">Michael </w:t>
      </w:r>
      <w:proofErr w:type="spellStart"/>
      <w:r w:rsidRPr="00D21232">
        <w:rPr>
          <w:rFonts w:ascii="Arial" w:hAnsi="Arial" w:cs="Arial"/>
          <w:sz w:val="22"/>
          <w:szCs w:val="22"/>
        </w:rPr>
        <w:t>Casiano</w:t>
      </w:r>
      <w:proofErr w:type="spellEnd"/>
      <w:r w:rsidRPr="00D21232">
        <w:rPr>
          <w:rFonts w:ascii="Arial" w:hAnsi="Arial" w:cs="Arial"/>
          <w:sz w:val="22"/>
          <w:szCs w:val="22"/>
        </w:rPr>
        <w:t xml:space="preserve">, </w:t>
      </w:r>
      <w:r w:rsidRPr="00D21232">
        <w:rPr>
          <w:rFonts w:ascii="Arial" w:hAnsi="Arial" w:cs="Arial"/>
          <w:i/>
          <w:sz w:val="22"/>
          <w:szCs w:val="22"/>
        </w:rPr>
        <w:t>University of Maryland, College Park</w:t>
      </w:r>
    </w:p>
    <w:p w14:paraId="1F5C3C38" w14:textId="77777777" w:rsidR="00D21232" w:rsidRPr="00D21232" w:rsidRDefault="00D21232" w:rsidP="00D21232">
      <w:pPr>
        <w:ind w:firstLine="720"/>
        <w:rPr>
          <w:rFonts w:ascii="Arial" w:hAnsi="Arial" w:cs="Arial"/>
          <w:sz w:val="22"/>
          <w:szCs w:val="22"/>
        </w:rPr>
      </w:pPr>
      <w:r w:rsidRPr="00D21232">
        <w:rPr>
          <w:rFonts w:ascii="Arial" w:hAnsi="Arial" w:cs="Arial"/>
          <w:sz w:val="22"/>
          <w:szCs w:val="22"/>
        </w:rPr>
        <w:t xml:space="preserve">Mr. Michael </w:t>
      </w:r>
      <w:proofErr w:type="spellStart"/>
      <w:r w:rsidRPr="00D21232">
        <w:rPr>
          <w:rFonts w:ascii="Arial" w:hAnsi="Arial" w:cs="Arial"/>
          <w:sz w:val="22"/>
          <w:szCs w:val="22"/>
        </w:rPr>
        <w:t>Casiano</w:t>
      </w:r>
      <w:proofErr w:type="spellEnd"/>
      <w:r w:rsidRPr="00D21232">
        <w:rPr>
          <w:rFonts w:ascii="Arial" w:hAnsi="Arial" w:cs="Arial"/>
          <w:sz w:val="22"/>
          <w:szCs w:val="22"/>
        </w:rPr>
        <w:t xml:space="preserve"> is a doctoral student and Flagship Fellow in the Department of American Studies at the University of Maryland, College Park. In 2012, he received double bachelor’s degrees from the University of Maryland in English and American Studies, as well as a citation in Honors Humanities. His research analyzes contemporary finance culture to explore the relationship between liquidity, small-stakes equity, and speculation. His current project focuses on the recent marketing of securities tied to professional athletes to contextualize the historic racialization of labor, human capital, investment, and risk. As a graduate student, Michael has been active in efforts to unionize graduate assistants on the University of Maryland campus. As an instructor, he has taught </w:t>
      </w:r>
      <w:proofErr w:type="spellStart"/>
      <w:r w:rsidRPr="00D21232">
        <w:rPr>
          <w:rFonts w:ascii="Arial" w:hAnsi="Arial" w:cs="Arial"/>
          <w:sz w:val="22"/>
          <w:szCs w:val="22"/>
        </w:rPr>
        <w:t>intersectionality</w:t>
      </w:r>
      <w:proofErr w:type="spellEnd"/>
      <w:r w:rsidRPr="00D21232">
        <w:rPr>
          <w:rFonts w:ascii="Arial" w:hAnsi="Arial" w:cs="Arial"/>
          <w:sz w:val="22"/>
          <w:szCs w:val="22"/>
        </w:rPr>
        <w:t xml:space="preserve"> theory to undergraduates in both introductory and intermediate American Studies courses.   </w:t>
      </w:r>
    </w:p>
    <w:p w14:paraId="4193106F" w14:textId="77777777" w:rsidR="00D21232" w:rsidRPr="00D21232" w:rsidRDefault="00D21232" w:rsidP="00D21232">
      <w:pPr>
        <w:rPr>
          <w:rFonts w:ascii="Arial" w:hAnsi="Arial" w:cs="Arial"/>
          <w:sz w:val="22"/>
          <w:szCs w:val="22"/>
        </w:rPr>
      </w:pPr>
    </w:p>
    <w:p w14:paraId="2A8BC48D" w14:textId="015300EC" w:rsidR="00D21232" w:rsidRPr="00D21232" w:rsidRDefault="00D21232" w:rsidP="00CB7B56">
      <w:pPr>
        <w:rPr>
          <w:rFonts w:ascii="Arial" w:hAnsi="Arial" w:cs="Arial"/>
          <w:sz w:val="22"/>
          <w:szCs w:val="22"/>
        </w:rPr>
      </w:pPr>
      <w:r w:rsidRPr="00D21232">
        <w:rPr>
          <w:rFonts w:ascii="Arial" w:hAnsi="Arial" w:cs="Arial"/>
          <w:sz w:val="22"/>
          <w:szCs w:val="22"/>
        </w:rPr>
        <w:t xml:space="preserve">I thank you again for considering our manuscript, and we welcome any feedback you have on our work. </w:t>
      </w:r>
    </w:p>
    <w:p w14:paraId="685713D5" w14:textId="77777777" w:rsidR="00D21232" w:rsidRPr="00D21232" w:rsidRDefault="00D21232" w:rsidP="00CB7B56">
      <w:pPr>
        <w:rPr>
          <w:rFonts w:ascii="Arial" w:hAnsi="Arial" w:cs="Arial"/>
          <w:sz w:val="22"/>
          <w:szCs w:val="22"/>
        </w:rPr>
      </w:pPr>
    </w:p>
    <w:p w14:paraId="690E3D0B" w14:textId="77777777" w:rsidR="00F529C3" w:rsidRPr="00D21232" w:rsidRDefault="00F529C3" w:rsidP="00CB7B56">
      <w:pPr>
        <w:rPr>
          <w:rFonts w:ascii="Arial" w:hAnsi="Arial" w:cs="Arial"/>
          <w:sz w:val="22"/>
          <w:szCs w:val="22"/>
        </w:rPr>
      </w:pPr>
      <w:r w:rsidRPr="00D21232">
        <w:rPr>
          <w:rFonts w:ascii="Arial" w:hAnsi="Arial" w:cs="Arial"/>
          <w:sz w:val="22"/>
          <w:szCs w:val="22"/>
        </w:rPr>
        <w:t>Sincerely,</w:t>
      </w:r>
    </w:p>
    <w:p w14:paraId="02D073EA" w14:textId="77777777" w:rsidR="00D21232" w:rsidRPr="00D21232" w:rsidRDefault="00D21232" w:rsidP="00CB7B56">
      <w:pPr>
        <w:rPr>
          <w:rFonts w:ascii="Arial" w:hAnsi="Arial" w:cs="Arial"/>
          <w:sz w:val="22"/>
          <w:szCs w:val="22"/>
        </w:rPr>
      </w:pPr>
    </w:p>
    <w:p w14:paraId="22BEDBAF" w14:textId="77777777" w:rsidR="00397CD5" w:rsidRPr="00D21232" w:rsidRDefault="00397CD5" w:rsidP="00CB7B56">
      <w:pPr>
        <w:rPr>
          <w:rFonts w:ascii="Arial" w:hAnsi="Arial" w:cs="Arial"/>
          <w:sz w:val="22"/>
          <w:szCs w:val="22"/>
        </w:rPr>
        <w:sectPr w:rsidR="00397CD5" w:rsidRPr="00D21232" w:rsidSect="00D21232">
          <w:footerReference w:type="even" r:id="rId7"/>
          <w:footerReference w:type="default" r:id="rId8"/>
          <w:headerReference w:type="first" r:id="rId9"/>
          <w:pgSz w:w="12240" w:h="15840"/>
          <w:pgMar w:top="1440" w:right="1800" w:bottom="1440" w:left="1800" w:header="720" w:footer="720" w:gutter="0"/>
          <w:cols w:space="720"/>
          <w:titlePg/>
        </w:sectPr>
      </w:pPr>
    </w:p>
    <w:p w14:paraId="760A2A10" w14:textId="266595BB" w:rsidR="00D21232" w:rsidRPr="00D21232" w:rsidRDefault="00F529C3" w:rsidP="00D21232">
      <w:pPr>
        <w:rPr>
          <w:rFonts w:ascii="Arial" w:hAnsi="Arial" w:cs="Arial"/>
          <w:sz w:val="22"/>
          <w:szCs w:val="22"/>
        </w:rPr>
      </w:pPr>
      <w:r w:rsidRPr="00D21232">
        <w:rPr>
          <w:rFonts w:ascii="Arial" w:hAnsi="Arial" w:cs="Arial"/>
          <w:sz w:val="22"/>
          <w:szCs w:val="22"/>
        </w:rPr>
        <w:lastRenderedPageBreak/>
        <w:t xml:space="preserve">Patrick R. </w:t>
      </w:r>
      <w:proofErr w:type="spellStart"/>
      <w:r w:rsidRPr="00D21232">
        <w:rPr>
          <w:rFonts w:ascii="Arial" w:hAnsi="Arial" w:cs="Arial"/>
          <w:sz w:val="22"/>
          <w:szCs w:val="22"/>
        </w:rPr>
        <w:t>Grzanka</w:t>
      </w:r>
      <w:proofErr w:type="spellEnd"/>
      <w:r w:rsidRPr="00D21232">
        <w:rPr>
          <w:rFonts w:ascii="Arial" w:hAnsi="Arial" w:cs="Arial"/>
          <w:sz w:val="22"/>
          <w:szCs w:val="22"/>
        </w:rPr>
        <w:t>, Ph.D</w:t>
      </w:r>
      <w:r w:rsidR="00D21232" w:rsidRPr="00D21232">
        <w:rPr>
          <w:rFonts w:ascii="Arial" w:hAnsi="Arial" w:cs="Arial"/>
          <w:sz w:val="22"/>
          <w:szCs w:val="22"/>
        </w:rPr>
        <w:t>.</w:t>
      </w:r>
    </w:p>
    <w:p w14:paraId="62A05658" w14:textId="77777777" w:rsidR="00D21232" w:rsidRPr="00D21232" w:rsidRDefault="00D21232" w:rsidP="00D21232">
      <w:pPr>
        <w:rPr>
          <w:rFonts w:ascii="Arial" w:hAnsi="Arial" w:cs="Arial"/>
          <w:sz w:val="22"/>
          <w:szCs w:val="22"/>
        </w:rPr>
      </w:pPr>
    </w:p>
    <w:p w14:paraId="7E5C2EF1" w14:textId="45C4B369" w:rsidR="00397CD5" w:rsidRPr="00D21232" w:rsidRDefault="00397CD5" w:rsidP="00CB7B56">
      <w:pPr>
        <w:rPr>
          <w:rFonts w:ascii="Arial" w:hAnsi="Arial" w:cs="Arial"/>
          <w:sz w:val="22"/>
          <w:szCs w:val="22"/>
        </w:rPr>
      </w:pPr>
    </w:p>
    <w:sectPr w:rsidR="00397CD5" w:rsidRPr="00D21232" w:rsidSect="00D2123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6C693" w14:textId="77777777" w:rsidR="002E0874" w:rsidRDefault="002E0874" w:rsidP="00CB690D">
      <w:r>
        <w:separator/>
      </w:r>
    </w:p>
  </w:endnote>
  <w:endnote w:type="continuationSeparator" w:id="0">
    <w:p w14:paraId="3DFA3B5E" w14:textId="77777777" w:rsidR="002E0874" w:rsidRDefault="002E0874" w:rsidP="00CB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27CED" w14:textId="77777777" w:rsidR="00D21232" w:rsidRDefault="00D21232" w:rsidP="00262A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BF2E5E" w14:textId="77777777" w:rsidR="00D21232" w:rsidRDefault="00D212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727F" w14:textId="77777777" w:rsidR="00D21232" w:rsidRPr="00D21232" w:rsidRDefault="00D21232" w:rsidP="00262AC0">
    <w:pPr>
      <w:pStyle w:val="Footer"/>
      <w:framePr w:wrap="none" w:vAnchor="text" w:hAnchor="margin" w:xAlign="center" w:y="1"/>
      <w:rPr>
        <w:rStyle w:val="PageNumber"/>
        <w:rFonts w:ascii="Arial" w:hAnsi="Arial" w:cs="Arial"/>
        <w:sz w:val="22"/>
        <w:szCs w:val="22"/>
      </w:rPr>
    </w:pPr>
    <w:r w:rsidRPr="00D21232">
      <w:rPr>
        <w:rStyle w:val="PageNumber"/>
        <w:rFonts w:ascii="Arial" w:hAnsi="Arial" w:cs="Arial"/>
        <w:sz w:val="22"/>
        <w:szCs w:val="22"/>
      </w:rPr>
      <w:fldChar w:fldCharType="begin"/>
    </w:r>
    <w:r w:rsidRPr="00D21232">
      <w:rPr>
        <w:rStyle w:val="PageNumber"/>
        <w:rFonts w:ascii="Arial" w:hAnsi="Arial" w:cs="Arial"/>
        <w:sz w:val="22"/>
        <w:szCs w:val="22"/>
      </w:rPr>
      <w:instrText xml:space="preserve">PAGE  </w:instrText>
    </w:r>
    <w:r w:rsidRPr="00D21232">
      <w:rPr>
        <w:rStyle w:val="PageNumber"/>
        <w:rFonts w:ascii="Arial" w:hAnsi="Arial" w:cs="Arial"/>
        <w:sz w:val="22"/>
        <w:szCs w:val="22"/>
      </w:rPr>
      <w:fldChar w:fldCharType="separate"/>
    </w:r>
    <w:r w:rsidR="0026061E">
      <w:rPr>
        <w:rStyle w:val="PageNumber"/>
        <w:rFonts w:ascii="Arial" w:hAnsi="Arial" w:cs="Arial"/>
        <w:noProof/>
        <w:sz w:val="22"/>
        <w:szCs w:val="22"/>
      </w:rPr>
      <w:t>3</w:t>
    </w:r>
    <w:r w:rsidRPr="00D21232">
      <w:rPr>
        <w:rStyle w:val="PageNumber"/>
        <w:rFonts w:ascii="Arial" w:hAnsi="Arial" w:cs="Arial"/>
        <w:sz w:val="22"/>
        <w:szCs w:val="22"/>
      </w:rPr>
      <w:fldChar w:fldCharType="end"/>
    </w:r>
  </w:p>
  <w:p w14:paraId="23DCFD70" w14:textId="77777777" w:rsidR="00D21232" w:rsidRDefault="00D212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42DF" w14:textId="77777777" w:rsidR="002E0874" w:rsidRDefault="002E0874" w:rsidP="00CB690D">
      <w:r>
        <w:separator/>
      </w:r>
    </w:p>
  </w:footnote>
  <w:footnote w:type="continuationSeparator" w:id="0">
    <w:p w14:paraId="65467728" w14:textId="77777777" w:rsidR="002E0874" w:rsidRDefault="002E0874" w:rsidP="00CB69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A4D6" w14:textId="27BC561F" w:rsidR="00D21232" w:rsidRDefault="00D21232">
    <w:pPr>
      <w:pStyle w:val="Header"/>
    </w:pPr>
    <w:r>
      <w:rPr>
        <w:noProof/>
        <w:lang w:eastAsia="en-US"/>
      </w:rPr>
      <w:drawing>
        <wp:inline distT="0" distB="0" distL="0" distR="0" wp14:anchorId="7F40B11C" wp14:editId="688D3F89">
          <wp:extent cx="5486400" cy="454269"/>
          <wp:effectExtent l="0" t="0" r="0" b="3175"/>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4269"/>
                  </a:xfrm>
                  <a:prstGeom prst="rect">
                    <a:avLst/>
                  </a:prstGeom>
                  <a:noFill/>
                  <a:ln>
                    <a:noFill/>
                  </a:ln>
                </pic:spPr>
              </pic:pic>
            </a:graphicData>
          </a:graphic>
        </wp:inline>
      </w:drawing>
    </w:r>
  </w:p>
  <w:p w14:paraId="0DCB577E" w14:textId="77777777" w:rsidR="00D21232" w:rsidRDefault="00D21232">
    <w:pPr>
      <w:pStyle w:val="Header"/>
    </w:pPr>
  </w:p>
  <w:p w14:paraId="00AA0207" w14:textId="77777777" w:rsidR="00D21232" w:rsidRDefault="00D21232" w:rsidP="00D21232">
    <w:pPr>
      <w:pStyle w:val="Header"/>
      <w:jc w:val="right"/>
      <w:rPr>
        <w:rFonts w:ascii="Arial" w:hAnsi="Arial" w:cs="Arial"/>
        <w:b/>
        <w:sz w:val="16"/>
        <w:szCs w:val="16"/>
      </w:rPr>
    </w:pPr>
    <w:r w:rsidRPr="00E87430">
      <w:rPr>
        <w:rFonts w:ascii="Arial" w:hAnsi="Arial" w:cs="Arial"/>
        <w:b/>
        <w:sz w:val="16"/>
        <w:szCs w:val="16"/>
      </w:rPr>
      <w:t>Psychology</w:t>
    </w:r>
  </w:p>
  <w:p w14:paraId="151C7946" w14:textId="77777777" w:rsidR="00D21232" w:rsidRPr="00E87430" w:rsidRDefault="00D21232" w:rsidP="00D21232">
    <w:pPr>
      <w:pStyle w:val="Header"/>
      <w:jc w:val="right"/>
      <w:rPr>
        <w:rFonts w:ascii="Arial" w:hAnsi="Arial" w:cs="Arial"/>
        <w:sz w:val="16"/>
        <w:szCs w:val="16"/>
      </w:rPr>
    </w:pPr>
    <w:r>
      <w:rPr>
        <w:rFonts w:ascii="Arial" w:hAnsi="Arial" w:cs="Arial"/>
        <w:sz w:val="16"/>
        <w:szCs w:val="16"/>
      </w:rPr>
      <w:t xml:space="preserve">312 Austin </w:t>
    </w:r>
    <w:proofErr w:type="spellStart"/>
    <w:r>
      <w:rPr>
        <w:rFonts w:ascii="Arial" w:hAnsi="Arial" w:cs="Arial"/>
        <w:sz w:val="16"/>
        <w:szCs w:val="16"/>
      </w:rPr>
      <w:t>Peay</w:t>
    </w:r>
    <w:proofErr w:type="spellEnd"/>
    <w:r>
      <w:rPr>
        <w:rFonts w:ascii="Arial" w:hAnsi="Arial" w:cs="Arial"/>
        <w:sz w:val="16"/>
        <w:szCs w:val="16"/>
      </w:rPr>
      <w:t xml:space="preserve"> Building</w:t>
    </w:r>
  </w:p>
  <w:p w14:paraId="006524C9" w14:textId="77777777" w:rsidR="00D21232" w:rsidRPr="00190E22" w:rsidRDefault="00D21232" w:rsidP="00D21232">
    <w:pPr>
      <w:pStyle w:val="Header"/>
      <w:jc w:val="right"/>
      <w:rPr>
        <w:rFonts w:ascii="Arial" w:hAnsi="Arial" w:cs="Arial"/>
        <w:sz w:val="16"/>
        <w:szCs w:val="16"/>
      </w:rPr>
    </w:pPr>
    <w:r w:rsidRPr="00190E22">
      <w:rPr>
        <w:rFonts w:ascii="Arial" w:hAnsi="Arial" w:cs="Arial"/>
        <w:sz w:val="16"/>
        <w:szCs w:val="16"/>
      </w:rPr>
      <w:t>University of Tennessee</w:t>
    </w:r>
  </w:p>
  <w:p w14:paraId="4340F465" w14:textId="77777777" w:rsidR="00D21232" w:rsidRPr="00190E22" w:rsidRDefault="00D21232" w:rsidP="00D21232">
    <w:pPr>
      <w:pStyle w:val="Header"/>
      <w:jc w:val="right"/>
      <w:rPr>
        <w:rFonts w:ascii="Arial" w:hAnsi="Arial" w:cs="Arial"/>
        <w:sz w:val="16"/>
        <w:szCs w:val="16"/>
      </w:rPr>
    </w:pPr>
    <w:r w:rsidRPr="00190E22">
      <w:rPr>
        <w:rFonts w:ascii="Arial" w:hAnsi="Arial" w:cs="Arial"/>
        <w:sz w:val="16"/>
        <w:szCs w:val="16"/>
      </w:rPr>
      <w:t>Knoxville, TN 37996-0900</w:t>
    </w:r>
  </w:p>
  <w:p w14:paraId="2DEC9FD2" w14:textId="77777777" w:rsidR="00D21232" w:rsidRPr="00190E22" w:rsidRDefault="00D21232" w:rsidP="00D21232">
    <w:pPr>
      <w:pStyle w:val="Header"/>
      <w:jc w:val="right"/>
      <w:rPr>
        <w:rFonts w:ascii="Arial" w:hAnsi="Arial" w:cs="Arial"/>
        <w:sz w:val="16"/>
        <w:szCs w:val="16"/>
      </w:rPr>
    </w:pPr>
    <w:r>
      <w:rPr>
        <w:rFonts w:ascii="Arial" w:hAnsi="Arial" w:cs="Arial"/>
        <w:sz w:val="16"/>
        <w:szCs w:val="16"/>
      </w:rPr>
      <w:t>Phone: (865) 974-332</w:t>
    </w:r>
    <w:r w:rsidRPr="00190E22">
      <w:rPr>
        <w:rFonts w:ascii="Arial" w:hAnsi="Arial" w:cs="Arial"/>
        <w:sz w:val="16"/>
        <w:szCs w:val="16"/>
      </w:rPr>
      <w:t>8</w:t>
    </w:r>
  </w:p>
  <w:p w14:paraId="69BC12A7" w14:textId="77777777" w:rsidR="00D21232" w:rsidRPr="00190E22" w:rsidRDefault="00D21232" w:rsidP="00D21232">
    <w:pPr>
      <w:pStyle w:val="Header"/>
      <w:jc w:val="right"/>
      <w:rPr>
        <w:rFonts w:ascii="Arial" w:hAnsi="Arial" w:cs="Arial"/>
        <w:sz w:val="16"/>
        <w:szCs w:val="16"/>
      </w:rPr>
    </w:pPr>
    <w:r w:rsidRPr="00190E22">
      <w:rPr>
        <w:rFonts w:ascii="Arial" w:hAnsi="Arial" w:cs="Arial"/>
        <w:sz w:val="16"/>
        <w:szCs w:val="16"/>
      </w:rPr>
      <w:t>Fax: (865) 974-</w:t>
    </w:r>
    <w:r>
      <w:rPr>
        <w:rFonts w:ascii="Arial" w:hAnsi="Arial" w:cs="Arial"/>
        <w:sz w:val="16"/>
        <w:szCs w:val="16"/>
      </w:rPr>
      <w:t>9530</w:t>
    </w:r>
  </w:p>
  <w:p w14:paraId="33B6170C" w14:textId="67A5DA64" w:rsidR="00D21232" w:rsidRPr="00D21232" w:rsidRDefault="00D21232" w:rsidP="00D21232">
    <w:pPr>
      <w:pStyle w:val="Header"/>
      <w:jc w:val="right"/>
      <w:rPr>
        <w:rFonts w:ascii="Arial" w:hAnsi="Arial" w:cs="Arial"/>
        <w:sz w:val="16"/>
        <w:szCs w:val="16"/>
      </w:rPr>
    </w:pPr>
    <w:r>
      <w:rPr>
        <w:rFonts w:ascii="Arial" w:hAnsi="Arial" w:cs="Arial"/>
        <w:sz w:val="16"/>
        <w:szCs w:val="16"/>
      </w:rPr>
      <w:t>http://psychology.</w:t>
    </w:r>
    <w:r w:rsidRPr="00190E22">
      <w:rPr>
        <w:rFonts w:ascii="Arial" w:hAnsi="Arial" w:cs="Arial"/>
        <w:sz w:val="16"/>
        <w:szCs w:val="16"/>
      </w:rPr>
      <w:t>utk.edu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C3"/>
    <w:rsid w:val="00103631"/>
    <w:rsid w:val="001A3AE2"/>
    <w:rsid w:val="001A56C6"/>
    <w:rsid w:val="001C697E"/>
    <w:rsid w:val="0026061E"/>
    <w:rsid w:val="00281C7A"/>
    <w:rsid w:val="002E0874"/>
    <w:rsid w:val="00301955"/>
    <w:rsid w:val="00335AD3"/>
    <w:rsid w:val="00386BE5"/>
    <w:rsid w:val="00397CD5"/>
    <w:rsid w:val="003B2105"/>
    <w:rsid w:val="00406C96"/>
    <w:rsid w:val="00411C2E"/>
    <w:rsid w:val="00485541"/>
    <w:rsid w:val="004B6C12"/>
    <w:rsid w:val="00533FD1"/>
    <w:rsid w:val="005532DB"/>
    <w:rsid w:val="0067528B"/>
    <w:rsid w:val="006823B7"/>
    <w:rsid w:val="006B6FD0"/>
    <w:rsid w:val="00754684"/>
    <w:rsid w:val="0078114D"/>
    <w:rsid w:val="008372A1"/>
    <w:rsid w:val="00856AA0"/>
    <w:rsid w:val="00866619"/>
    <w:rsid w:val="008778DC"/>
    <w:rsid w:val="008A4BE4"/>
    <w:rsid w:val="00961ED3"/>
    <w:rsid w:val="00983646"/>
    <w:rsid w:val="00A16DA4"/>
    <w:rsid w:val="00A17909"/>
    <w:rsid w:val="00A523BA"/>
    <w:rsid w:val="00A759F0"/>
    <w:rsid w:val="00A909E8"/>
    <w:rsid w:val="00AC32B6"/>
    <w:rsid w:val="00AD3F10"/>
    <w:rsid w:val="00B85705"/>
    <w:rsid w:val="00B8771E"/>
    <w:rsid w:val="00BC49F4"/>
    <w:rsid w:val="00BE5583"/>
    <w:rsid w:val="00BE6717"/>
    <w:rsid w:val="00C05BF1"/>
    <w:rsid w:val="00CB690D"/>
    <w:rsid w:val="00CB7B56"/>
    <w:rsid w:val="00CC0E0D"/>
    <w:rsid w:val="00D21232"/>
    <w:rsid w:val="00D80572"/>
    <w:rsid w:val="00DA424E"/>
    <w:rsid w:val="00E75B3D"/>
    <w:rsid w:val="00F04620"/>
    <w:rsid w:val="00F14589"/>
    <w:rsid w:val="00F14B76"/>
    <w:rsid w:val="00F26A1A"/>
    <w:rsid w:val="00F37DF3"/>
    <w:rsid w:val="00F529C3"/>
    <w:rsid w:val="00F61E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7673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7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9C3"/>
    <w:rPr>
      <w:color w:val="0000FF" w:themeColor="hyperlink"/>
      <w:u w:val="single"/>
    </w:rPr>
  </w:style>
  <w:style w:type="paragraph" w:styleId="Header">
    <w:name w:val="header"/>
    <w:basedOn w:val="Normal"/>
    <w:link w:val="HeaderChar"/>
    <w:unhideWhenUsed/>
    <w:rsid w:val="00CB690D"/>
    <w:pPr>
      <w:tabs>
        <w:tab w:val="center" w:pos="4320"/>
        <w:tab w:val="right" w:pos="8640"/>
      </w:tabs>
    </w:pPr>
  </w:style>
  <w:style w:type="character" w:customStyle="1" w:styleId="HeaderChar">
    <w:name w:val="Header Char"/>
    <w:basedOn w:val="DefaultParagraphFont"/>
    <w:link w:val="Header"/>
    <w:uiPriority w:val="99"/>
    <w:rsid w:val="00CB690D"/>
    <w:rPr>
      <w:rFonts w:ascii="Times New Roman" w:hAnsi="Times New Roman"/>
    </w:rPr>
  </w:style>
  <w:style w:type="paragraph" w:styleId="Footer">
    <w:name w:val="footer"/>
    <w:basedOn w:val="Normal"/>
    <w:link w:val="FooterChar"/>
    <w:uiPriority w:val="99"/>
    <w:unhideWhenUsed/>
    <w:rsid w:val="00CB690D"/>
    <w:pPr>
      <w:tabs>
        <w:tab w:val="center" w:pos="4320"/>
        <w:tab w:val="right" w:pos="8640"/>
      </w:tabs>
    </w:pPr>
  </w:style>
  <w:style w:type="character" w:customStyle="1" w:styleId="FooterChar">
    <w:name w:val="Footer Char"/>
    <w:basedOn w:val="DefaultParagraphFont"/>
    <w:link w:val="Footer"/>
    <w:uiPriority w:val="99"/>
    <w:rsid w:val="00CB690D"/>
    <w:rPr>
      <w:rFonts w:ascii="Times New Roman" w:hAnsi="Times New Roman"/>
    </w:rPr>
  </w:style>
  <w:style w:type="character" w:styleId="FollowedHyperlink">
    <w:name w:val="FollowedHyperlink"/>
    <w:basedOn w:val="DefaultParagraphFont"/>
    <w:uiPriority w:val="99"/>
    <w:semiHidden/>
    <w:unhideWhenUsed/>
    <w:rsid w:val="00D21232"/>
    <w:rPr>
      <w:color w:val="800080" w:themeColor="followedHyperlink"/>
      <w:u w:val="single"/>
    </w:rPr>
  </w:style>
  <w:style w:type="character" w:styleId="PageNumber">
    <w:name w:val="page number"/>
    <w:basedOn w:val="DefaultParagraphFont"/>
    <w:uiPriority w:val="99"/>
    <w:semiHidden/>
    <w:unhideWhenUsed/>
    <w:rsid w:val="00D21232"/>
  </w:style>
  <w:style w:type="paragraph" w:styleId="BalloonText">
    <w:name w:val="Balloon Text"/>
    <w:basedOn w:val="Normal"/>
    <w:link w:val="BalloonTextChar"/>
    <w:uiPriority w:val="99"/>
    <w:semiHidden/>
    <w:unhideWhenUsed/>
    <w:rsid w:val="00B85705"/>
    <w:rPr>
      <w:rFonts w:ascii="Tahoma" w:hAnsi="Tahoma" w:cs="Tahoma"/>
      <w:sz w:val="16"/>
      <w:szCs w:val="16"/>
    </w:rPr>
  </w:style>
  <w:style w:type="character" w:customStyle="1" w:styleId="BalloonTextChar">
    <w:name w:val="Balloon Text Char"/>
    <w:basedOn w:val="DefaultParagraphFont"/>
    <w:link w:val="BalloonText"/>
    <w:uiPriority w:val="99"/>
    <w:semiHidden/>
    <w:rsid w:val="00B85705"/>
    <w:rPr>
      <w:rFonts w:ascii="Tahoma" w:hAnsi="Tahoma" w:cs="Tahoma"/>
      <w:sz w:val="16"/>
      <w:szCs w:val="16"/>
    </w:rPr>
  </w:style>
  <w:style w:type="paragraph" w:styleId="CommentText">
    <w:name w:val="annotation text"/>
    <w:basedOn w:val="Normal"/>
    <w:link w:val="CommentTextChar"/>
    <w:uiPriority w:val="99"/>
    <w:semiHidden/>
    <w:unhideWhenUsed/>
    <w:rsid w:val="00DA424E"/>
  </w:style>
  <w:style w:type="character" w:customStyle="1" w:styleId="CommentTextChar">
    <w:name w:val="Comment Text Char"/>
    <w:basedOn w:val="DefaultParagraphFont"/>
    <w:link w:val="CommentText"/>
    <w:uiPriority w:val="99"/>
    <w:semiHidden/>
    <w:rsid w:val="00DA42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CACA-DB38-2D45-9B93-8743F711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1392</Words>
  <Characters>7941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Grzanka</dc:creator>
  <cp:lastModifiedBy>Grzanka, Patrick Ryan</cp:lastModifiedBy>
  <cp:revision>7</cp:revision>
  <cp:lastPrinted>2015-07-30T17:15:00Z</cp:lastPrinted>
  <dcterms:created xsi:type="dcterms:W3CDTF">2015-08-10T00:28:00Z</dcterms:created>
  <dcterms:modified xsi:type="dcterms:W3CDTF">2015-08-14T20:59:00Z</dcterms:modified>
</cp:coreProperties>
</file>